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20233" w14:textId="77777777" w:rsidR="004052B4" w:rsidRDefault="004052B4">
      <w:pPr>
        <w:pStyle w:val="af6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7B2B25C8" w14:textId="77777777" w:rsidR="004052B4" w:rsidRDefault="004052B4">
      <w:pPr>
        <w:pStyle w:val="af6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41555FE5" w14:textId="77777777" w:rsidR="004052B4" w:rsidRDefault="004052B4">
      <w:pPr>
        <w:ind w:firstLine="4536"/>
        <w:rPr>
          <w:b/>
          <w:bCs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ab/>
        <w:t xml:space="preserve">             </w:t>
      </w:r>
      <w:r>
        <w:rPr>
          <w:b/>
          <w:bCs/>
          <w:sz w:val="24"/>
          <w:szCs w:val="24"/>
        </w:rPr>
        <w:t>УТВЕРЖДЕНО</w:t>
      </w:r>
    </w:p>
    <w:tbl>
      <w:tblPr>
        <w:tblpPr w:leftFromText="180" w:rightFromText="180" w:vertAnchor="text" w:tblpXSpec="right" w:tblpY="1"/>
        <w:tblOverlap w:val="never"/>
        <w:tblW w:w="4626" w:type="dxa"/>
        <w:tblLook w:val="0000" w:firstRow="0" w:lastRow="0" w:firstColumn="0" w:lastColumn="0" w:noHBand="0" w:noVBand="0"/>
      </w:tblPr>
      <w:tblGrid>
        <w:gridCol w:w="4626"/>
      </w:tblGrid>
      <w:tr w:rsidR="004052B4" w14:paraId="0DC755B7" w14:textId="77777777">
        <w:trPr>
          <w:trHeight w:val="538"/>
        </w:trPr>
        <w:tc>
          <w:tcPr>
            <w:tcW w:w="4626" w:type="dxa"/>
          </w:tcPr>
          <w:p w14:paraId="034C9FF3" w14:textId="77777777" w:rsidR="004052B4" w:rsidRDefault="004052B4">
            <w:pPr>
              <w:tabs>
                <w:tab w:val="left" w:pos="5812"/>
              </w:tabs>
              <w:rPr>
                <w:rFonts w:eastAsia="Calibri"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sz w:val="24"/>
                <w:szCs w:val="24"/>
                <w:lang w:val="kk-KZ" w:eastAsia="en-US"/>
              </w:rPr>
              <w:t>Приказом Председателя Правления – Ректора НАО «Таразский университет» имени М.Х.Дулати №___</w:t>
            </w:r>
          </w:p>
          <w:p w14:paraId="2DA0D2E5" w14:textId="77777777" w:rsidR="004052B4" w:rsidRDefault="004052B4">
            <w:pPr>
              <w:tabs>
                <w:tab w:val="left" w:pos="5812"/>
              </w:tabs>
              <w:rPr>
                <w:rFonts w:eastAsia="Calibri"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sz w:val="24"/>
                <w:szCs w:val="24"/>
                <w:lang w:val="kk-KZ" w:eastAsia="en-US"/>
              </w:rPr>
              <w:t>от «___» __________ 2026 г.</w:t>
            </w:r>
          </w:p>
        </w:tc>
      </w:tr>
    </w:tbl>
    <w:p w14:paraId="333012A4" w14:textId="77777777" w:rsidR="004052B4" w:rsidRDefault="004052B4">
      <w:pPr>
        <w:tabs>
          <w:tab w:val="left" w:pos="5715"/>
          <w:tab w:val="left" w:pos="5812"/>
        </w:tabs>
        <w:rPr>
          <w:sz w:val="24"/>
          <w:szCs w:val="24"/>
        </w:rPr>
      </w:pPr>
    </w:p>
    <w:p w14:paraId="5647EA27" w14:textId="77777777" w:rsidR="004052B4" w:rsidRDefault="004052B4">
      <w:pPr>
        <w:pStyle w:val="af6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1FEECC70" w14:textId="77777777" w:rsidR="004052B4" w:rsidRDefault="004052B4">
      <w:pPr>
        <w:pStyle w:val="af6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2725983D" w14:textId="77777777" w:rsidR="004052B4" w:rsidRDefault="004052B4">
      <w:pPr>
        <w:pStyle w:val="af6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684E34CC" w14:textId="77777777" w:rsidR="004052B4" w:rsidRDefault="004052B4">
      <w:pPr>
        <w:pStyle w:val="af6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1B4C71BE" w14:textId="77777777" w:rsidR="004052B4" w:rsidRDefault="004052B4">
      <w:pPr>
        <w:pStyle w:val="af6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5EB4549F" w14:textId="77777777" w:rsidR="004052B4" w:rsidRDefault="004052B4">
      <w:pPr>
        <w:pStyle w:val="af6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471F465B" w14:textId="77777777" w:rsidR="004052B4" w:rsidRPr="00AA2EEF" w:rsidRDefault="004052B4">
      <w:pPr>
        <w:pStyle w:val="af6"/>
        <w:tabs>
          <w:tab w:val="left" w:pos="6015"/>
        </w:tabs>
        <w:rPr>
          <w:rFonts w:ascii="Times New Roman" w:hAnsi="Times New Roman"/>
          <w:color w:val="000000"/>
          <w:sz w:val="20"/>
          <w:szCs w:val="20"/>
          <w:lang w:val="kk-KZ"/>
        </w:rPr>
      </w:pPr>
    </w:p>
    <w:p w14:paraId="0B07C481" w14:textId="77777777" w:rsidR="004052B4" w:rsidRDefault="004052B4">
      <w:pPr>
        <w:pStyle w:val="af6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440A4BC6" w14:textId="77777777" w:rsidR="004052B4" w:rsidRDefault="004052B4">
      <w:pPr>
        <w:pStyle w:val="af6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5A09CCA3" w14:textId="77777777" w:rsidR="004052B4" w:rsidRDefault="004052B4">
      <w:pPr>
        <w:pStyle w:val="af6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44FC5DA9" w14:textId="77777777" w:rsidR="004052B4" w:rsidRPr="00966A6D" w:rsidRDefault="004052B4">
      <w:pPr>
        <w:rPr>
          <w:b/>
          <w:sz w:val="44"/>
          <w:szCs w:val="44"/>
          <w:lang w:val="kk-KZ"/>
        </w:rPr>
      </w:pPr>
    </w:p>
    <w:p w14:paraId="05EFAC44" w14:textId="77777777" w:rsidR="005477EE" w:rsidRDefault="005477EE" w:rsidP="00966A6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  <w:lang w:val="kk-KZ"/>
        </w:rPr>
        <w:t>Д</w:t>
      </w:r>
      <w:proofErr w:type="spellStart"/>
      <w:r w:rsidRPr="00EE329B">
        <w:rPr>
          <w:b/>
          <w:sz w:val="40"/>
          <w:szCs w:val="40"/>
        </w:rPr>
        <w:t>олжностная</w:t>
      </w:r>
      <w:proofErr w:type="spellEnd"/>
      <w:r w:rsidRPr="00EE329B">
        <w:rPr>
          <w:b/>
          <w:sz w:val="40"/>
          <w:szCs w:val="40"/>
        </w:rPr>
        <w:t xml:space="preserve"> инструкция заведующего </w:t>
      </w:r>
    </w:p>
    <w:p w14:paraId="45588E0D" w14:textId="77777777" w:rsidR="005477EE" w:rsidRDefault="005477EE" w:rsidP="00966A6D">
      <w:pPr>
        <w:jc w:val="center"/>
        <w:rPr>
          <w:b/>
          <w:sz w:val="40"/>
          <w:szCs w:val="40"/>
        </w:rPr>
      </w:pPr>
      <w:r w:rsidRPr="00EE329B">
        <w:rPr>
          <w:b/>
          <w:sz w:val="40"/>
          <w:szCs w:val="40"/>
        </w:rPr>
        <w:t xml:space="preserve">научно-исследовательской и испытательной </w:t>
      </w:r>
    </w:p>
    <w:p w14:paraId="7173D394" w14:textId="77777777" w:rsidR="005477EE" w:rsidRDefault="005477EE" w:rsidP="00966A6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лабораторией «Н</w:t>
      </w:r>
      <w:r w:rsidRPr="00EE329B">
        <w:rPr>
          <w:b/>
          <w:sz w:val="40"/>
          <w:szCs w:val="40"/>
        </w:rPr>
        <w:t xml:space="preserve">аучно-исследовательская </w:t>
      </w:r>
    </w:p>
    <w:p w14:paraId="5355F074" w14:textId="0388DA5E" w:rsidR="00966A6D" w:rsidRPr="00EE329B" w:rsidRDefault="005477EE" w:rsidP="00966A6D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EE329B">
        <w:rPr>
          <w:b/>
          <w:sz w:val="40"/>
          <w:szCs w:val="40"/>
        </w:rPr>
        <w:t>лаборатория пищевых производств»</w:t>
      </w:r>
    </w:p>
    <w:p w14:paraId="3B918C46" w14:textId="77777777" w:rsidR="004052B4" w:rsidRPr="00966A6D" w:rsidRDefault="004052B4">
      <w:pPr>
        <w:pStyle w:val="af6"/>
        <w:rPr>
          <w:rFonts w:ascii="Times New Roman" w:hAnsi="Times New Roman"/>
          <w:sz w:val="24"/>
          <w:szCs w:val="24"/>
        </w:rPr>
      </w:pPr>
    </w:p>
    <w:p w14:paraId="59BF3C8F" w14:textId="77777777" w:rsidR="004052B4" w:rsidRDefault="004052B4">
      <w:pPr>
        <w:pStyle w:val="af6"/>
        <w:rPr>
          <w:rFonts w:ascii="Times New Roman" w:hAnsi="Times New Roman"/>
          <w:sz w:val="24"/>
          <w:szCs w:val="24"/>
          <w:lang w:val="kk-KZ"/>
        </w:rPr>
      </w:pPr>
    </w:p>
    <w:p w14:paraId="18831FB4" w14:textId="77777777" w:rsidR="004052B4" w:rsidRDefault="004052B4">
      <w:pPr>
        <w:pStyle w:val="af6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7964097D" w14:textId="77777777" w:rsidR="004052B4" w:rsidRDefault="004052B4">
      <w:pPr>
        <w:pStyle w:val="af6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0DCCFD18" w14:textId="77777777" w:rsidR="004052B4" w:rsidRDefault="004052B4">
      <w:pPr>
        <w:pStyle w:val="af6"/>
        <w:rPr>
          <w:rFonts w:ascii="Times New Roman" w:hAnsi="Times New Roman"/>
          <w:sz w:val="24"/>
          <w:szCs w:val="24"/>
          <w:lang w:val="kk-KZ"/>
        </w:rPr>
      </w:pPr>
    </w:p>
    <w:p w14:paraId="0C163ECA" w14:textId="4A082225" w:rsidR="004052B4" w:rsidRDefault="004052B4">
      <w:pPr>
        <w:pStyle w:val="af6"/>
        <w:ind w:left="4248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Регистрационный № </w:t>
      </w:r>
      <w:r w:rsidR="007221A8">
        <w:rPr>
          <w:rFonts w:ascii="Times New Roman" w:hAnsi="Times New Roman"/>
          <w:b/>
          <w:sz w:val="24"/>
          <w:szCs w:val="24"/>
          <w:lang w:val="kk-KZ"/>
        </w:rPr>
        <w:t>___</w:t>
      </w:r>
    </w:p>
    <w:p w14:paraId="4C738048" w14:textId="77777777" w:rsidR="004052B4" w:rsidRDefault="004052B4">
      <w:pPr>
        <w:pStyle w:val="af6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60D2D24" w14:textId="77777777" w:rsidR="004052B4" w:rsidRDefault="004052B4">
      <w:pPr>
        <w:pStyle w:val="af6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2896F88" w14:textId="77777777" w:rsidR="004052B4" w:rsidRDefault="004052B4">
      <w:pPr>
        <w:pStyle w:val="af6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D8889C0" w14:textId="77777777" w:rsidR="004052B4" w:rsidRDefault="004052B4">
      <w:pPr>
        <w:pStyle w:val="af6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A196051" w14:textId="77777777" w:rsidR="004052B4" w:rsidRDefault="004052B4">
      <w:pPr>
        <w:pStyle w:val="af6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A90EDE6" w14:textId="77777777" w:rsidR="004052B4" w:rsidRDefault="004052B4">
      <w:pPr>
        <w:pStyle w:val="af6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5036EAA" w14:textId="77777777" w:rsidR="004052B4" w:rsidRDefault="004052B4">
      <w:pPr>
        <w:pStyle w:val="af6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FB94EFD" w14:textId="77777777" w:rsidR="004052B4" w:rsidRDefault="004052B4">
      <w:pPr>
        <w:pStyle w:val="af6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3183AF2" w14:textId="77777777" w:rsidR="004052B4" w:rsidRDefault="004052B4">
      <w:pPr>
        <w:pStyle w:val="af6"/>
        <w:rPr>
          <w:rFonts w:ascii="Times New Roman" w:hAnsi="Times New Roman"/>
          <w:b/>
          <w:sz w:val="24"/>
          <w:szCs w:val="24"/>
          <w:lang w:val="kk-KZ"/>
        </w:rPr>
      </w:pPr>
    </w:p>
    <w:p w14:paraId="539A1348" w14:textId="77777777" w:rsidR="004052B4" w:rsidRDefault="004052B4">
      <w:pPr>
        <w:pStyle w:val="af6"/>
        <w:rPr>
          <w:rFonts w:ascii="Times New Roman" w:hAnsi="Times New Roman"/>
          <w:b/>
          <w:sz w:val="24"/>
          <w:szCs w:val="24"/>
          <w:lang w:val="kk-KZ"/>
        </w:rPr>
      </w:pPr>
    </w:p>
    <w:p w14:paraId="58E281EE" w14:textId="77777777" w:rsidR="004052B4" w:rsidRDefault="004052B4">
      <w:pPr>
        <w:pStyle w:val="af6"/>
        <w:rPr>
          <w:rFonts w:ascii="Times New Roman" w:hAnsi="Times New Roman"/>
          <w:b/>
          <w:sz w:val="24"/>
          <w:szCs w:val="24"/>
          <w:lang w:val="kk-KZ"/>
        </w:rPr>
      </w:pPr>
    </w:p>
    <w:p w14:paraId="7112C4A1" w14:textId="77777777" w:rsidR="004052B4" w:rsidRDefault="004052B4">
      <w:pPr>
        <w:pStyle w:val="af6"/>
        <w:rPr>
          <w:rFonts w:ascii="Times New Roman" w:hAnsi="Times New Roman"/>
          <w:b/>
          <w:sz w:val="24"/>
          <w:szCs w:val="24"/>
          <w:lang w:val="kk-KZ"/>
        </w:rPr>
      </w:pPr>
    </w:p>
    <w:p w14:paraId="780E4D6B" w14:textId="77777777" w:rsidR="004052B4" w:rsidRDefault="004052B4">
      <w:pPr>
        <w:pStyle w:val="af6"/>
        <w:suppressAutoHyphens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Тараз, 2026</w:t>
      </w:r>
    </w:p>
    <w:p w14:paraId="57BD08AA" w14:textId="77777777" w:rsidR="004052B4" w:rsidRDefault="004052B4">
      <w:pPr>
        <w:pStyle w:val="af6"/>
        <w:rPr>
          <w:rFonts w:ascii="Times New Roman" w:hAnsi="Times New Roman"/>
          <w:b/>
          <w:sz w:val="24"/>
          <w:szCs w:val="24"/>
          <w:lang w:val="kk-KZ"/>
        </w:rPr>
      </w:pPr>
    </w:p>
    <w:p w14:paraId="0A025946" w14:textId="77777777" w:rsidR="004052B4" w:rsidRDefault="004052B4">
      <w:pPr>
        <w:pStyle w:val="af6"/>
        <w:rPr>
          <w:rFonts w:ascii="Times New Roman" w:hAnsi="Times New Roman"/>
          <w:b/>
          <w:sz w:val="24"/>
          <w:szCs w:val="24"/>
          <w:lang w:val="kk-KZ"/>
        </w:rPr>
      </w:pPr>
    </w:p>
    <w:p w14:paraId="17277B0B" w14:textId="77777777" w:rsidR="004052B4" w:rsidRDefault="004052B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© Является интеллектуальной собственностью НАО «</w:t>
      </w:r>
      <w:r>
        <w:rPr>
          <w:color w:val="000000"/>
          <w:lang w:val="kk-KZ"/>
        </w:rPr>
        <w:t>Таразский университет имени М.Х.Дулати</w:t>
      </w:r>
      <w:r>
        <w:rPr>
          <w:color w:val="000000"/>
        </w:rPr>
        <w:t>». Перепечатка и/или дальнейшая передача третьим лицам запрещается.</w:t>
      </w:r>
    </w:p>
    <w:p w14:paraId="60A819B4" w14:textId="77777777" w:rsidR="004052B4" w:rsidRDefault="004052B4">
      <w:pPr>
        <w:shd w:val="clear" w:color="auto" w:fill="FFFFFF"/>
        <w:jc w:val="both"/>
        <w:rPr>
          <w:color w:val="000000"/>
        </w:rPr>
        <w:sectPr w:rsidR="004052B4">
          <w:headerReference w:type="default" r:id="rId7"/>
          <w:footerReference w:type="even" r:id="rId8"/>
          <w:footerReference w:type="default" r:id="rId9"/>
          <w:headerReference w:type="first" r:id="rId10"/>
          <w:pgSz w:w="11906" w:h="16838"/>
          <w:pgMar w:top="1134" w:right="850" w:bottom="1134" w:left="1701" w:header="567" w:footer="567" w:gutter="0"/>
          <w:pgNumType w:start="1"/>
          <w:cols w:space="720"/>
          <w:titlePg/>
          <w:docGrid w:linePitch="381"/>
        </w:sectPr>
      </w:pPr>
    </w:p>
    <w:p w14:paraId="2BEEFDE3" w14:textId="77777777" w:rsidR="004052B4" w:rsidRDefault="004052B4">
      <w:pPr>
        <w:jc w:val="center"/>
        <w:rPr>
          <w:b/>
          <w:caps/>
          <w:sz w:val="24"/>
          <w:szCs w:val="24"/>
          <w:lang w:val="kk-KZ"/>
        </w:rPr>
      </w:pPr>
      <w:r>
        <w:rPr>
          <w:b/>
          <w:sz w:val="24"/>
          <w:szCs w:val="24"/>
        </w:rPr>
        <w:lastRenderedPageBreak/>
        <w:tab/>
      </w:r>
      <w:r>
        <w:rPr>
          <w:b/>
          <w:caps/>
          <w:sz w:val="24"/>
          <w:szCs w:val="24"/>
          <w:lang w:val="kk-KZ"/>
        </w:rPr>
        <w:t>Предисловие</w:t>
      </w:r>
    </w:p>
    <w:p w14:paraId="0A8EABBC" w14:textId="77777777" w:rsidR="004052B4" w:rsidRDefault="004052B4">
      <w:pPr>
        <w:jc w:val="center"/>
        <w:rPr>
          <w:b/>
          <w:caps/>
          <w:sz w:val="24"/>
          <w:szCs w:val="24"/>
          <w:lang w:val="kk-KZ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685"/>
        <w:gridCol w:w="1649"/>
        <w:gridCol w:w="1499"/>
      </w:tblGrid>
      <w:tr w:rsidR="004052B4" w14:paraId="791006CF" w14:textId="77777777">
        <w:trPr>
          <w:trHeight w:val="869"/>
        </w:trPr>
        <w:tc>
          <w:tcPr>
            <w:tcW w:w="2660" w:type="dxa"/>
          </w:tcPr>
          <w:p w14:paraId="1E5EFC9A" w14:textId="77777777" w:rsidR="004052B4" w:rsidRDefault="004052B4">
            <w:pPr>
              <w:suppressAutoHyphens/>
              <w:rPr>
                <w:b/>
                <w:cap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1.РАЗРАБОТЧИКИ</w:t>
            </w:r>
          </w:p>
        </w:tc>
        <w:tc>
          <w:tcPr>
            <w:tcW w:w="3685" w:type="dxa"/>
            <w:vAlign w:val="center"/>
          </w:tcPr>
          <w:p w14:paraId="3D0D675A" w14:textId="77777777" w:rsidR="004052B4" w:rsidRDefault="004052B4">
            <w:pPr>
              <w:suppressAutoHyphens/>
              <w:rPr>
                <w:rStyle w:val="a6"/>
                <w:b w:val="0"/>
                <w:bCs w:val="0"/>
                <w:color w:val="000000"/>
                <w:sz w:val="24"/>
                <w:shd w:val="clear" w:color="auto" w:fill="FFFFFF"/>
              </w:rPr>
            </w:pPr>
            <w:r>
              <w:rPr>
                <w:rStyle w:val="a6"/>
                <w:b w:val="0"/>
                <w:bCs w:val="0"/>
                <w:color w:val="000000"/>
                <w:sz w:val="24"/>
                <w:shd w:val="clear" w:color="auto" w:fill="FFFFFF"/>
              </w:rPr>
              <w:t>Директор департамента науки и коммерциализации </w:t>
            </w:r>
          </w:p>
          <w:p w14:paraId="4642C581" w14:textId="77777777" w:rsidR="004052B4" w:rsidRDefault="004052B4">
            <w:pPr>
              <w:suppressAutoHyphens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rStyle w:val="a6"/>
                <w:b w:val="0"/>
                <w:bCs w:val="0"/>
                <w:color w:val="000000"/>
                <w:sz w:val="24"/>
                <w:shd w:val="clear" w:color="auto" w:fill="FFFFFF"/>
                <w:lang w:val="kk-KZ"/>
              </w:rPr>
              <w:t>Кабдушев А.А.</w:t>
            </w:r>
          </w:p>
        </w:tc>
        <w:tc>
          <w:tcPr>
            <w:tcW w:w="1649" w:type="dxa"/>
          </w:tcPr>
          <w:p w14:paraId="0A9FCF97" w14:textId="77777777" w:rsidR="004052B4" w:rsidRDefault="004052B4">
            <w:pPr>
              <w:suppressAutoHyphens/>
              <w:rPr>
                <w:b/>
                <w:caps/>
                <w:sz w:val="24"/>
                <w:szCs w:val="24"/>
                <w:lang w:val="kk-KZ"/>
              </w:rPr>
            </w:pPr>
          </w:p>
          <w:p w14:paraId="2FEB92A6" w14:textId="77777777" w:rsidR="004052B4" w:rsidRDefault="004052B4">
            <w:pPr>
              <w:suppressAutoHyphens/>
              <w:rPr>
                <w:b/>
                <w:caps/>
                <w:color w:val="000000"/>
                <w:lang w:val="kk-KZ"/>
              </w:rPr>
            </w:pPr>
            <w:r>
              <w:rPr>
                <w:b/>
                <w:caps/>
                <w:color w:val="000000"/>
                <w:lang w:val="kk-KZ"/>
              </w:rPr>
              <w:t>__________</w:t>
            </w:r>
          </w:p>
          <w:p w14:paraId="7B65A605" w14:textId="77777777" w:rsidR="004052B4" w:rsidRDefault="004052B4">
            <w:pPr>
              <w:suppressAutoHyphens/>
              <w:rPr>
                <w:b/>
                <w:caps/>
                <w:sz w:val="24"/>
                <w:szCs w:val="24"/>
                <w:lang w:val="kk-KZ"/>
              </w:rPr>
            </w:pPr>
            <w:r>
              <w:rPr>
                <w:color w:val="000000"/>
              </w:rPr>
              <w:t>/подпись/</w:t>
            </w:r>
          </w:p>
        </w:tc>
        <w:tc>
          <w:tcPr>
            <w:tcW w:w="1499" w:type="dxa"/>
          </w:tcPr>
          <w:p w14:paraId="059F051B" w14:textId="77777777" w:rsidR="004052B4" w:rsidRDefault="004052B4">
            <w:pPr>
              <w:suppressAutoHyphens/>
              <w:rPr>
                <w:b/>
                <w:caps/>
                <w:sz w:val="24"/>
                <w:szCs w:val="24"/>
                <w:lang w:val="kk-KZ"/>
              </w:rPr>
            </w:pPr>
          </w:p>
          <w:p w14:paraId="409396E1" w14:textId="77777777" w:rsidR="004052B4" w:rsidRDefault="004052B4">
            <w:pPr>
              <w:suppressAutoHyphens/>
              <w:rPr>
                <w:b/>
                <w:cap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__.__.____</w:t>
            </w:r>
            <w:r>
              <w:rPr>
                <w:sz w:val="24"/>
                <w:szCs w:val="24"/>
                <w:lang w:val="kk-KZ"/>
              </w:rPr>
              <w:t>г.</w:t>
            </w:r>
          </w:p>
        </w:tc>
      </w:tr>
      <w:tr w:rsidR="004052B4" w14:paraId="04C761B7" w14:textId="77777777">
        <w:tc>
          <w:tcPr>
            <w:tcW w:w="2660" w:type="dxa"/>
          </w:tcPr>
          <w:p w14:paraId="76E22191" w14:textId="77777777" w:rsidR="004052B4" w:rsidRDefault="004052B4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2.ВНЕСЕНО</w:t>
            </w:r>
          </w:p>
        </w:tc>
        <w:tc>
          <w:tcPr>
            <w:tcW w:w="6833" w:type="dxa"/>
            <w:gridSpan w:val="3"/>
          </w:tcPr>
          <w:p w14:paraId="5C2EA6F1" w14:textId="77777777" w:rsidR="004052B4" w:rsidRDefault="004052B4">
            <w:pPr>
              <w:tabs>
                <w:tab w:val="left" w:pos="3060"/>
              </w:tabs>
              <w:suppressAutoHyphens/>
              <w:rPr>
                <w:b/>
                <w:bCs/>
                <w:caps/>
                <w:sz w:val="24"/>
                <w:szCs w:val="24"/>
                <w:lang w:val="kk-KZ"/>
              </w:rPr>
            </w:pPr>
            <w:r>
              <w:rPr>
                <w:rStyle w:val="a6"/>
                <w:b w:val="0"/>
                <w:bCs w:val="0"/>
                <w:color w:val="000000"/>
                <w:sz w:val="24"/>
                <w:shd w:val="clear" w:color="auto" w:fill="FFFFFF"/>
              </w:rPr>
              <w:t>Департаментом науки и коммерциализации </w:t>
            </w:r>
            <w:r>
              <w:rPr>
                <w:b/>
                <w:bCs/>
                <w:caps/>
                <w:sz w:val="24"/>
                <w:szCs w:val="24"/>
                <w:lang w:val="kk-KZ"/>
              </w:rPr>
              <w:tab/>
            </w:r>
          </w:p>
        </w:tc>
      </w:tr>
      <w:tr w:rsidR="004052B4" w14:paraId="5C622346" w14:textId="77777777">
        <w:tc>
          <w:tcPr>
            <w:tcW w:w="2660" w:type="dxa"/>
          </w:tcPr>
          <w:p w14:paraId="6FFC6E1D" w14:textId="77777777" w:rsidR="004052B4" w:rsidRDefault="004052B4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3.ПЕРИОДИЧНОСТЬ ПРОВЕРКИ</w:t>
            </w:r>
          </w:p>
        </w:tc>
        <w:tc>
          <w:tcPr>
            <w:tcW w:w="6833" w:type="dxa"/>
            <w:gridSpan w:val="3"/>
          </w:tcPr>
          <w:p w14:paraId="4219370F" w14:textId="77777777" w:rsidR="004052B4" w:rsidRPr="0004404F" w:rsidRDefault="004052B4">
            <w:pPr>
              <w:shd w:val="clear" w:color="auto" w:fill="FFFFFF"/>
              <w:tabs>
                <w:tab w:val="left" w:pos="2415"/>
              </w:tabs>
              <w:suppressAutoHyphens/>
              <w:contextualSpacing/>
              <w:rPr>
                <w:spacing w:val="-1"/>
                <w:sz w:val="24"/>
                <w:szCs w:val="24"/>
                <w:lang w:val="kk-KZ"/>
              </w:rPr>
            </w:pPr>
            <w:r w:rsidRPr="0004404F">
              <w:rPr>
                <w:spacing w:val="-1"/>
                <w:sz w:val="24"/>
                <w:szCs w:val="24"/>
                <w:lang w:val="kk-KZ"/>
              </w:rPr>
              <w:t>3 года</w:t>
            </w:r>
          </w:p>
        </w:tc>
      </w:tr>
      <w:tr w:rsidR="004052B4" w14:paraId="088E199A" w14:textId="77777777">
        <w:tc>
          <w:tcPr>
            <w:tcW w:w="2660" w:type="dxa"/>
          </w:tcPr>
          <w:p w14:paraId="3BF012B1" w14:textId="77777777" w:rsidR="004052B4" w:rsidRDefault="004052B4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 ВВЕДЕН ВЗАМЕН</w:t>
            </w:r>
          </w:p>
        </w:tc>
        <w:tc>
          <w:tcPr>
            <w:tcW w:w="6833" w:type="dxa"/>
            <w:gridSpan w:val="3"/>
          </w:tcPr>
          <w:p w14:paraId="0409D71D" w14:textId="77777777" w:rsidR="004052B4" w:rsidRDefault="004052B4">
            <w:pPr>
              <w:suppressAutoHyphens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Впервые</w:t>
            </w:r>
          </w:p>
        </w:tc>
      </w:tr>
      <w:tr w:rsidR="004052B4" w14:paraId="0C8B425E" w14:textId="77777777">
        <w:tc>
          <w:tcPr>
            <w:tcW w:w="2660" w:type="dxa"/>
          </w:tcPr>
          <w:p w14:paraId="4E78E6E9" w14:textId="77777777" w:rsidR="004052B4" w:rsidRDefault="004052B4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5.РАССЫЛКА</w:t>
            </w:r>
          </w:p>
        </w:tc>
        <w:tc>
          <w:tcPr>
            <w:tcW w:w="6833" w:type="dxa"/>
            <w:gridSpan w:val="3"/>
          </w:tcPr>
          <w:p w14:paraId="0F3F5ACE" w14:textId="77777777" w:rsidR="004052B4" w:rsidRDefault="004052B4">
            <w:pPr>
              <w:suppressAutoHyphens/>
              <w:rPr>
                <w:caps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</w:rPr>
              <w:t xml:space="preserve">Рабочий экземпляр распространяется проректорам и руководителям СП. Выдача копий учтенных рабочих экземпляров осуществляется в соответствии с </w:t>
            </w:r>
            <w:r>
              <w:rPr>
                <w:color w:val="000000"/>
                <w:sz w:val="24"/>
                <w:szCs w:val="24"/>
                <w:lang w:val="kk-KZ"/>
              </w:rPr>
              <w:t>УСТ</w:t>
            </w:r>
            <w:r>
              <w:rPr>
                <w:color w:val="000000"/>
                <w:sz w:val="24"/>
                <w:szCs w:val="24"/>
              </w:rPr>
              <w:t xml:space="preserve"> 01.</w:t>
            </w:r>
          </w:p>
        </w:tc>
      </w:tr>
      <w:tr w:rsidR="004052B4" w14:paraId="1A73EBE5" w14:textId="77777777">
        <w:tc>
          <w:tcPr>
            <w:tcW w:w="2660" w:type="dxa"/>
          </w:tcPr>
          <w:p w14:paraId="557DC619" w14:textId="77777777" w:rsidR="004052B4" w:rsidRDefault="004052B4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 УТВЕРЖДЕНО И ВВЕДЕНОВ ДЕЙСТВИЕ</w:t>
            </w:r>
          </w:p>
        </w:tc>
        <w:tc>
          <w:tcPr>
            <w:tcW w:w="6833" w:type="dxa"/>
            <w:gridSpan w:val="3"/>
          </w:tcPr>
          <w:p w14:paraId="55257E87" w14:textId="77777777" w:rsidR="004052B4" w:rsidRDefault="004052B4">
            <w:pPr>
              <w:suppressAutoHyphens/>
              <w:rPr>
                <w:caps/>
                <w:sz w:val="24"/>
                <w:szCs w:val="24"/>
                <w:lang w:val="kk-KZ"/>
              </w:rPr>
            </w:pPr>
            <w:r>
              <w:rPr>
                <w:caps/>
                <w:sz w:val="24"/>
                <w:szCs w:val="24"/>
                <w:lang w:val="kk-KZ"/>
              </w:rPr>
              <w:t>п</w:t>
            </w:r>
            <w:r>
              <w:rPr>
                <w:sz w:val="24"/>
                <w:szCs w:val="24"/>
                <w:lang w:val="kk-KZ"/>
              </w:rPr>
              <w:t xml:space="preserve">риказом  Председателя Правления  - Ректора НАО «Таразский университет имени М.Х.Дулати» от  </w:t>
            </w:r>
            <w:r w:rsidRPr="007221A8">
              <w:rPr>
                <w:sz w:val="24"/>
                <w:szCs w:val="24"/>
                <w:lang w:val="kk-KZ"/>
              </w:rPr>
              <w:t>«___»_______2026 г. №____</w:t>
            </w:r>
          </w:p>
        </w:tc>
      </w:tr>
      <w:tr w:rsidR="004052B4" w14:paraId="6287E0AA" w14:textId="77777777">
        <w:trPr>
          <w:trHeight w:val="769"/>
        </w:trPr>
        <w:tc>
          <w:tcPr>
            <w:tcW w:w="2660" w:type="dxa"/>
            <w:vMerge w:val="restart"/>
          </w:tcPr>
          <w:p w14:paraId="6C2D646A" w14:textId="77777777" w:rsidR="004052B4" w:rsidRDefault="004052B4">
            <w:pPr>
              <w:suppressAutoHyphens/>
              <w:autoSpaceDE w:val="0"/>
              <w:autoSpaceDN w:val="0"/>
              <w:adjustRightInd w:val="0"/>
              <w:rPr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b/>
                <w:snapToGrid w:val="0"/>
                <w:sz w:val="24"/>
                <w:szCs w:val="24"/>
                <w:lang w:val="kk-KZ"/>
              </w:rPr>
              <w:t>7.СОГЛАСОВАНО:</w:t>
            </w:r>
          </w:p>
        </w:tc>
        <w:tc>
          <w:tcPr>
            <w:tcW w:w="3685" w:type="dxa"/>
          </w:tcPr>
          <w:p w14:paraId="24722780" w14:textId="77777777" w:rsidR="004052B4" w:rsidRDefault="004052B4">
            <w:pPr>
              <w:suppressAutoHyphens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Член  Правления – Проректор по науке и цифравизации</w:t>
            </w:r>
          </w:p>
          <w:p w14:paraId="4A62300B" w14:textId="77777777" w:rsidR="004052B4" w:rsidRDefault="004052B4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Орынбаев С.А.</w:t>
            </w:r>
          </w:p>
        </w:tc>
        <w:tc>
          <w:tcPr>
            <w:tcW w:w="1649" w:type="dxa"/>
            <w:vAlign w:val="bottom"/>
          </w:tcPr>
          <w:p w14:paraId="33D9E7F8" w14:textId="77777777" w:rsidR="004052B4" w:rsidRDefault="004052B4">
            <w:pPr>
              <w:suppressAutoHyphens/>
              <w:rPr>
                <w:b/>
                <w:caps/>
                <w:color w:val="000000"/>
                <w:lang w:val="kk-KZ"/>
              </w:rPr>
            </w:pPr>
            <w:r>
              <w:rPr>
                <w:b/>
                <w:caps/>
                <w:color w:val="000000"/>
                <w:lang w:val="kk-KZ"/>
              </w:rPr>
              <w:t>__________</w:t>
            </w:r>
          </w:p>
          <w:p w14:paraId="49A4E3FE" w14:textId="77777777" w:rsidR="004052B4" w:rsidRDefault="004052B4">
            <w:pPr>
              <w:suppressAutoHyphens/>
              <w:rPr>
                <w:b/>
                <w:caps/>
                <w:sz w:val="24"/>
                <w:szCs w:val="24"/>
                <w:lang w:val="kk-KZ"/>
              </w:rPr>
            </w:pPr>
            <w:r>
              <w:rPr>
                <w:color w:val="000000"/>
              </w:rPr>
              <w:t>/подпись/</w:t>
            </w:r>
          </w:p>
        </w:tc>
        <w:tc>
          <w:tcPr>
            <w:tcW w:w="1499" w:type="dxa"/>
          </w:tcPr>
          <w:p w14:paraId="55CB6B60" w14:textId="77777777" w:rsidR="004052B4" w:rsidRDefault="004052B4">
            <w:pPr>
              <w:suppressAutoHyphens/>
              <w:rPr>
                <w:b/>
                <w:caps/>
                <w:sz w:val="24"/>
                <w:szCs w:val="24"/>
                <w:lang w:val="kk-KZ"/>
              </w:rPr>
            </w:pPr>
          </w:p>
          <w:p w14:paraId="77E3357C" w14:textId="77777777" w:rsidR="004052B4" w:rsidRDefault="004052B4">
            <w:pPr>
              <w:suppressAutoHyphens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__.__.____</w:t>
            </w:r>
            <w:r>
              <w:rPr>
                <w:sz w:val="24"/>
                <w:szCs w:val="24"/>
                <w:lang w:val="kk-KZ"/>
              </w:rPr>
              <w:t>г.</w:t>
            </w:r>
          </w:p>
        </w:tc>
      </w:tr>
      <w:tr w:rsidR="004052B4" w14:paraId="15AF79CA" w14:textId="77777777">
        <w:tc>
          <w:tcPr>
            <w:tcW w:w="2660" w:type="dxa"/>
            <w:vMerge/>
          </w:tcPr>
          <w:p w14:paraId="11C2B519" w14:textId="77777777" w:rsidR="004052B4" w:rsidRDefault="004052B4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5AA43AA" w14:textId="77777777" w:rsidR="004052B4" w:rsidRDefault="004052B4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Член  Правления – Проректор по стратегическому развитию и интернационализации </w:t>
            </w:r>
          </w:p>
          <w:p w14:paraId="1FF2CAD1" w14:textId="77777777" w:rsidR="004052B4" w:rsidRDefault="004052B4">
            <w:pPr>
              <w:suppressAutoHyphens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Есимова Ш.А.</w:t>
            </w:r>
          </w:p>
        </w:tc>
        <w:tc>
          <w:tcPr>
            <w:tcW w:w="1649" w:type="dxa"/>
            <w:vAlign w:val="bottom"/>
          </w:tcPr>
          <w:p w14:paraId="405B89B8" w14:textId="77777777" w:rsidR="004052B4" w:rsidRDefault="004052B4">
            <w:pPr>
              <w:suppressAutoHyphens/>
              <w:rPr>
                <w:b/>
                <w:caps/>
                <w:color w:val="000000"/>
                <w:lang w:val="kk-KZ"/>
              </w:rPr>
            </w:pPr>
            <w:r>
              <w:rPr>
                <w:b/>
                <w:caps/>
                <w:color w:val="000000"/>
                <w:lang w:val="kk-KZ"/>
              </w:rPr>
              <w:t>_________</w:t>
            </w:r>
          </w:p>
          <w:p w14:paraId="12BF30DD" w14:textId="77777777" w:rsidR="004052B4" w:rsidRDefault="004052B4">
            <w:pPr>
              <w:suppressAutoHyphens/>
              <w:rPr>
                <w:caps/>
                <w:sz w:val="24"/>
                <w:szCs w:val="24"/>
              </w:rPr>
            </w:pPr>
            <w:r>
              <w:rPr>
                <w:color w:val="000000"/>
              </w:rPr>
              <w:t>/подпись/</w:t>
            </w:r>
          </w:p>
        </w:tc>
        <w:tc>
          <w:tcPr>
            <w:tcW w:w="1499" w:type="dxa"/>
          </w:tcPr>
          <w:p w14:paraId="4BC239AB" w14:textId="77777777" w:rsidR="004052B4" w:rsidRDefault="004052B4">
            <w:pPr>
              <w:suppressAutoHyphens/>
              <w:rPr>
                <w:b/>
                <w:caps/>
                <w:sz w:val="24"/>
                <w:szCs w:val="24"/>
                <w:lang w:val="kk-KZ"/>
              </w:rPr>
            </w:pPr>
          </w:p>
          <w:p w14:paraId="752B357A" w14:textId="77777777" w:rsidR="004052B4" w:rsidRDefault="004052B4">
            <w:pPr>
              <w:suppressAutoHyphens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__.__.____</w:t>
            </w:r>
            <w:r>
              <w:rPr>
                <w:sz w:val="24"/>
                <w:szCs w:val="24"/>
                <w:lang w:val="kk-KZ"/>
              </w:rPr>
              <w:t>г.</w:t>
            </w:r>
          </w:p>
        </w:tc>
      </w:tr>
      <w:tr w:rsidR="004052B4" w14:paraId="05EA7D28" w14:textId="77777777">
        <w:tc>
          <w:tcPr>
            <w:tcW w:w="2660" w:type="dxa"/>
            <w:vMerge/>
          </w:tcPr>
          <w:p w14:paraId="07E00697" w14:textId="77777777" w:rsidR="004052B4" w:rsidRDefault="004052B4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386977EB" w14:textId="77777777" w:rsidR="004052B4" w:rsidRDefault="004052B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3"/>
                <w:shd w:val="clear" w:color="auto" w:fill="FFFFFF"/>
              </w:rPr>
            </w:pPr>
            <w:r>
              <w:rPr>
                <w:color w:val="000000"/>
                <w:sz w:val="24"/>
                <w:szCs w:val="23"/>
                <w:shd w:val="clear" w:color="auto" w:fill="FFFFFF"/>
              </w:rPr>
              <w:t>Член правления</w:t>
            </w:r>
            <w:r>
              <w:rPr>
                <w:color w:val="000000"/>
                <w:sz w:val="24"/>
                <w:szCs w:val="23"/>
                <w:shd w:val="clear" w:color="auto" w:fill="FFFFFF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3"/>
                <w:shd w:val="clear" w:color="auto" w:fill="FFFFFF"/>
              </w:rPr>
              <w:t>-</w:t>
            </w:r>
            <w:r>
              <w:rPr>
                <w:color w:val="000000"/>
                <w:sz w:val="24"/>
                <w:szCs w:val="23"/>
                <w:shd w:val="clear" w:color="auto" w:fill="FFFFFF"/>
                <w:lang w:val="kk-KZ"/>
              </w:rPr>
              <w:t xml:space="preserve"> П</w:t>
            </w:r>
            <w:proofErr w:type="spellStart"/>
            <w:r>
              <w:rPr>
                <w:color w:val="000000"/>
                <w:sz w:val="24"/>
                <w:szCs w:val="23"/>
                <w:shd w:val="clear" w:color="auto" w:fill="FFFFFF"/>
              </w:rPr>
              <w:t>роректор</w:t>
            </w:r>
            <w:proofErr w:type="spellEnd"/>
            <w:r>
              <w:rPr>
                <w:color w:val="000000"/>
                <w:sz w:val="24"/>
                <w:szCs w:val="23"/>
                <w:shd w:val="clear" w:color="auto" w:fill="FFFFFF"/>
              </w:rPr>
              <w:t xml:space="preserve"> по академическим вопросам</w:t>
            </w:r>
          </w:p>
          <w:p w14:paraId="412A3A87" w14:textId="77777777" w:rsidR="004052B4" w:rsidRDefault="004052B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3"/>
                <w:shd w:val="clear" w:color="auto" w:fill="FFFFFF"/>
              </w:rPr>
            </w:pPr>
            <w:proofErr w:type="spellStart"/>
            <w:r>
              <w:rPr>
                <w:caps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удретуллаева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caps/>
                <w:sz w:val="24"/>
                <w:szCs w:val="24"/>
              </w:rPr>
              <w:t>Р</w:t>
            </w:r>
            <w:r>
              <w:rPr>
                <w:caps/>
                <w:sz w:val="24"/>
                <w:szCs w:val="24"/>
                <w:lang w:val="kk-KZ"/>
              </w:rPr>
              <w:t>.</w:t>
            </w:r>
            <w:r>
              <w:rPr>
                <w:caps/>
                <w:sz w:val="24"/>
                <w:szCs w:val="24"/>
              </w:rPr>
              <w:t>О</w:t>
            </w:r>
            <w:r>
              <w:rPr>
                <w:caps/>
                <w:sz w:val="24"/>
                <w:szCs w:val="24"/>
                <w:lang w:val="kk-KZ"/>
              </w:rPr>
              <w:t>.</w:t>
            </w:r>
          </w:p>
        </w:tc>
        <w:tc>
          <w:tcPr>
            <w:tcW w:w="1649" w:type="dxa"/>
            <w:vAlign w:val="bottom"/>
          </w:tcPr>
          <w:p w14:paraId="0C1423D0" w14:textId="77777777" w:rsidR="004052B4" w:rsidRDefault="004052B4">
            <w:pPr>
              <w:suppressAutoHyphens/>
              <w:rPr>
                <w:b/>
                <w:caps/>
                <w:color w:val="000000"/>
                <w:lang w:val="kk-KZ"/>
              </w:rPr>
            </w:pPr>
            <w:r>
              <w:rPr>
                <w:b/>
                <w:caps/>
                <w:color w:val="000000"/>
                <w:lang w:val="kk-KZ"/>
              </w:rPr>
              <w:t>_________</w:t>
            </w:r>
          </w:p>
          <w:p w14:paraId="7BAEA313" w14:textId="77777777" w:rsidR="004052B4" w:rsidRDefault="004052B4">
            <w:pPr>
              <w:suppressAutoHyphens/>
              <w:rPr>
                <w:b/>
                <w:caps/>
                <w:color w:val="000000"/>
                <w:lang w:val="kk-KZ"/>
              </w:rPr>
            </w:pPr>
            <w:r>
              <w:rPr>
                <w:color w:val="000000"/>
              </w:rPr>
              <w:t>/подпись/</w:t>
            </w:r>
          </w:p>
        </w:tc>
        <w:tc>
          <w:tcPr>
            <w:tcW w:w="1499" w:type="dxa"/>
          </w:tcPr>
          <w:p w14:paraId="75B2F8CD" w14:textId="77777777" w:rsidR="004052B4" w:rsidRDefault="004052B4">
            <w:pPr>
              <w:suppressAutoHyphens/>
              <w:rPr>
                <w:b/>
                <w:caps/>
                <w:sz w:val="24"/>
                <w:szCs w:val="24"/>
                <w:lang w:val="kk-KZ"/>
              </w:rPr>
            </w:pPr>
          </w:p>
          <w:p w14:paraId="6DFFB5B3" w14:textId="77777777" w:rsidR="004052B4" w:rsidRDefault="004052B4">
            <w:pPr>
              <w:suppressAutoHyphens/>
              <w:rPr>
                <w:b/>
                <w:cap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__.__.____</w:t>
            </w:r>
            <w:r>
              <w:rPr>
                <w:sz w:val="24"/>
                <w:szCs w:val="24"/>
                <w:lang w:val="kk-KZ"/>
              </w:rPr>
              <w:t>г.</w:t>
            </w:r>
          </w:p>
        </w:tc>
      </w:tr>
      <w:tr w:rsidR="00A93F5B" w14:paraId="76A53F15" w14:textId="77777777">
        <w:tc>
          <w:tcPr>
            <w:tcW w:w="2660" w:type="dxa"/>
            <w:vMerge/>
          </w:tcPr>
          <w:p w14:paraId="0FD01504" w14:textId="77777777" w:rsidR="00A93F5B" w:rsidRDefault="00A93F5B" w:rsidP="00A93F5B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3CC2F7BF" w14:textId="289B447D" w:rsidR="00A93F5B" w:rsidRDefault="00A93F5B" w:rsidP="00A93F5B">
            <w:pPr>
              <w:suppressAutoHyphens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И.о. н</w:t>
            </w:r>
            <w:proofErr w:type="spellStart"/>
            <w:r>
              <w:rPr>
                <w:sz w:val="24"/>
                <w:szCs w:val="24"/>
              </w:rPr>
              <w:t>ачальник</w:t>
            </w:r>
            <w:proofErr w:type="spellEnd"/>
            <w:r>
              <w:rPr>
                <w:sz w:val="24"/>
                <w:szCs w:val="24"/>
                <w:lang w:val="kk-KZ"/>
              </w:rPr>
              <w:t>а</w:t>
            </w:r>
            <w:r>
              <w:rPr>
                <w:sz w:val="24"/>
                <w:szCs w:val="24"/>
              </w:rPr>
              <w:t xml:space="preserve"> службы управления персоналом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Джилкибаева</w:t>
            </w:r>
            <w:proofErr w:type="spellEnd"/>
            <w:r>
              <w:rPr>
                <w:sz w:val="24"/>
                <w:szCs w:val="24"/>
              </w:rPr>
              <w:t xml:space="preserve"> Д.С.</w:t>
            </w:r>
          </w:p>
        </w:tc>
        <w:tc>
          <w:tcPr>
            <w:tcW w:w="1649" w:type="dxa"/>
            <w:vAlign w:val="bottom"/>
          </w:tcPr>
          <w:p w14:paraId="1EA72432" w14:textId="77777777" w:rsidR="00A93F5B" w:rsidRDefault="00A93F5B" w:rsidP="00A93F5B">
            <w:pPr>
              <w:suppressAutoHyphens/>
              <w:rPr>
                <w:b/>
                <w:caps/>
                <w:color w:val="000000"/>
                <w:lang w:val="kk-KZ"/>
              </w:rPr>
            </w:pPr>
            <w:r>
              <w:rPr>
                <w:b/>
                <w:caps/>
                <w:color w:val="000000"/>
                <w:lang w:val="kk-KZ"/>
              </w:rPr>
              <w:t>_______</w:t>
            </w:r>
          </w:p>
          <w:p w14:paraId="0D24426C" w14:textId="77777777" w:rsidR="00A93F5B" w:rsidRDefault="00A93F5B" w:rsidP="00A93F5B">
            <w:pPr>
              <w:suppressAutoHyphens/>
              <w:rPr>
                <w:b/>
                <w:caps/>
                <w:sz w:val="24"/>
                <w:szCs w:val="24"/>
                <w:lang w:val="kk-KZ"/>
              </w:rPr>
            </w:pPr>
            <w:r>
              <w:rPr>
                <w:color w:val="000000"/>
              </w:rPr>
              <w:t>/подпись/</w:t>
            </w:r>
          </w:p>
        </w:tc>
        <w:tc>
          <w:tcPr>
            <w:tcW w:w="1499" w:type="dxa"/>
          </w:tcPr>
          <w:p w14:paraId="4314DBD0" w14:textId="77777777" w:rsidR="00A93F5B" w:rsidRDefault="00A93F5B" w:rsidP="00A93F5B">
            <w:pPr>
              <w:suppressAutoHyphens/>
              <w:rPr>
                <w:b/>
                <w:caps/>
                <w:sz w:val="24"/>
                <w:szCs w:val="24"/>
                <w:lang w:val="kk-KZ"/>
              </w:rPr>
            </w:pPr>
          </w:p>
          <w:p w14:paraId="12418558" w14:textId="77777777" w:rsidR="00A93F5B" w:rsidRDefault="00A93F5B" w:rsidP="00A93F5B">
            <w:pPr>
              <w:suppressAutoHyphens/>
              <w:rPr>
                <w:b/>
                <w:cap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__.__.____</w:t>
            </w:r>
            <w:r>
              <w:rPr>
                <w:sz w:val="24"/>
                <w:szCs w:val="24"/>
                <w:lang w:val="kk-KZ"/>
              </w:rPr>
              <w:t>г.</w:t>
            </w:r>
          </w:p>
        </w:tc>
      </w:tr>
      <w:tr w:rsidR="004052B4" w14:paraId="0A9C1627" w14:textId="77777777">
        <w:tc>
          <w:tcPr>
            <w:tcW w:w="2660" w:type="dxa"/>
            <w:vMerge/>
          </w:tcPr>
          <w:p w14:paraId="3C71F8B9" w14:textId="77777777" w:rsidR="004052B4" w:rsidRDefault="004052B4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B5FA0DA" w14:textId="77777777" w:rsidR="004052B4" w:rsidRDefault="004052B4">
            <w:pPr>
              <w:suppressAutoHyphens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Руководитель ю</w:t>
            </w:r>
            <w:proofErr w:type="spellStart"/>
            <w:r>
              <w:rPr>
                <w:sz w:val="24"/>
                <w:szCs w:val="24"/>
              </w:rPr>
              <w:t>ридической</w:t>
            </w:r>
            <w:proofErr w:type="spellEnd"/>
            <w:r>
              <w:rPr>
                <w:sz w:val="24"/>
                <w:szCs w:val="24"/>
              </w:rPr>
              <w:t xml:space="preserve"> службы</w:t>
            </w:r>
            <w:r>
              <w:rPr>
                <w:sz w:val="24"/>
                <w:szCs w:val="24"/>
                <w:lang w:val="kk-KZ"/>
              </w:rPr>
              <w:t xml:space="preserve"> Қайназарова М.Б.</w:t>
            </w:r>
          </w:p>
        </w:tc>
        <w:tc>
          <w:tcPr>
            <w:tcW w:w="1649" w:type="dxa"/>
            <w:vAlign w:val="bottom"/>
          </w:tcPr>
          <w:p w14:paraId="1EAACE9F" w14:textId="77777777" w:rsidR="004052B4" w:rsidRDefault="004052B4">
            <w:pPr>
              <w:suppressAutoHyphens/>
              <w:rPr>
                <w:b/>
                <w:caps/>
                <w:color w:val="000000"/>
                <w:lang w:val="kk-KZ"/>
              </w:rPr>
            </w:pPr>
          </w:p>
          <w:p w14:paraId="19C57451" w14:textId="77777777" w:rsidR="004052B4" w:rsidRDefault="004052B4">
            <w:pPr>
              <w:suppressAutoHyphens/>
              <w:rPr>
                <w:b/>
                <w:caps/>
                <w:color w:val="000000"/>
                <w:lang w:val="kk-KZ"/>
              </w:rPr>
            </w:pPr>
            <w:r>
              <w:rPr>
                <w:b/>
                <w:caps/>
                <w:color w:val="000000"/>
                <w:lang w:val="kk-KZ"/>
              </w:rPr>
              <w:t>__________</w:t>
            </w:r>
          </w:p>
          <w:p w14:paraId="470C1700" w14:textId="77777777" w:rsidR="004052B4" w:rsidRDefault="004052B4">
            <w:pPr>
              <w:suppressAutoHyphens/>
              <w:rPr>
                <w:caps/>
                <w:sz w:val="24"/>
                <w:szCs w:val="24"/>
              </w:rPr>
            </w:pPr>
            <w:r>
              <w:rPr>
                <w:color w:val="000000"/>
              </w:rPr>
              <w:t>/подпись/</w:t>
            </w:r>
          </w:p>
        </w:tc>
        <w:tc>
          <w:tcPr>
            <w:tcW w:w="1499" w:type="dxa"/>
          </w:tcPr>
          <w:p w14:paraId="35DB3118" w14:textId="77777777" w:rsidR="004052B4" w:rsidRDefault="004052B4">
            <w:pPr>
              <w:suppressAutoHyphens/>
              <w:rPr>
                <w:b/>
                <w:caps/>
                <w:sz w:val="24"/>
                <w:szCs w:val="24"/>
                <w:lang w:val="kk-KZ"/>
              </w:rPr>
            </w:pPr>
          </w:p>
          <w:p w14:paraId="34F7343F" w14:textId="77777777" w:rsidR="004052B4" w:rsidRDefault="004052B4">
            <w:pPr>
              <w:suppressAutoHyphens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__.__.____</w:t>
            </w:r>
            <w:r>
              <w:rPr>
                <w:sz w:val="24"/>
                <w:szCs w:val="24"/>
                <w:lang w:val="kk-KZ"/>
              </w:rPr>
              <w:t>г.</w:t>
            </w:r>
          </w:p>
        </w:tc>
      </w:tr>
      <w:tr w:rsidR="004052B4" w14:paraId="1DFF9990" w14:textId="77777777">
        <w:tc>
          <w:tcPr>
            <w:tcW w:w="2660" w:type="dxa"/>
            <w:vMerge/>
          </w:tcPr>
          <w:p w14:paraId="210A91AA" w14:textId="77777777" w:rsidR="004052B4" w:rsidRDefault="004052B4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2D82E2C7" w14:textId="77777777" w:rsidR="004052B4" w:rsidRDefault="004052B4">
            <w:pPr>
              <w:suppressAutoHyphens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rStyle w:val="a6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Руководитель управления стратегического развития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1142B2BB" w14:textId="77777777" w:rsidR="004052B4" w:rsidRDefault="004052B4">
            <w:pPr>
              <w:suppressAutoHyphens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Дарибаев Ж.Е.</w:t>
            </w:r>
          </w:p>
        </w:tc>
        <w:tc>
          <w:tcPr>
            <w:tcW w:w="1649" w:type="dxa"/>
          </w:tcPr>
          <w:p w14:paraId="46CF5985" w14:textId="77777777" w:rsidR="004052B4" w:rsidRDefault="004052B4">
            <w:pPr>
              <w:suppressAutoHyphens/>
              <w:rPr>
                <w:b/>
                <w:caps/>
                <w:color w:val="000000"/>
                <w:lang w:val="kk-KZ"/>
              </w:rPr>
            </w:pPr>
          </w:p>
          <w:p w14:paraId="1BAA15E4" w14:textId="77777777" w:rsidR="004052B4" w:rsidRDefault="004052B4">
            <w:pPr>
              <w:suppressAutoHyphens/>
              <w:rPr>
                <w:b/>
                <w:caps/>
                <w:color w:val="000000"/>
                <w:lang w:val="kk-KZ"/>
              </w:rPr>
            </w:pPr>
            <w:r>
              <w:rPr>
                <w:b/>
                <w:caps/>
                <w:color w:val="000000"/>
                <w:lang w:val="kk-KZ"/>
              </w:rPr>
              <w:t>__________</w:t>
            </w:r>
          </w:p>
          <w:p w14:paraId="671685BF" w14:textId="77777777" w:rsidR="004052B4" w:rsidRDefault="004052B4">
            <w:pPr>
              <w:suppressAutoHyphens/>
              <w:rPr>
                <w:caps/>
                <w:sz w:val="24"/>
                <w:szCs w:val="24"/>
              </w:rPr>
            </w:pPr>
            <w:r>
              <w:rPr>
                <w:color w:val="000000"/>
              </w:rPr>
              <w:t>/подпись/</w:t>
            </w:r>
          </w:p>
        </w:tc>
        <w:tc>
          <w:tcPr>
            <w:tcW w:w="1499" w:type="dxa"/>
          </w:tcPr>
          <w:p w14:paraId="6615D9E2" w14:textId="77777777" w:rsidR="004052B4" w:rsidRDefault="004052B4">
            <w:pPr>
              <w:suppressAutoHyphens/>
              <w:rPr>
                <w:b/>
                <w:caps/>
                <w:sz w:val="24"/>
                <w:szCs w:val="24"/>
                <w:lang w:val="kk-KZ"/>
              </w:rPr>
            </w:pPr>
          </w:p>
          <w:p w14:paraId="6F54A9B6" w14:textId="77777777" w:rsidR="004052B4" w:rsidRDefault="004052B4">
            <w:pPr>
              <w:suppressAutoHyphens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__.__.____</w:t>
            </w:r>
            <w:r>
              <w:rPr>
                <w:sz w:val="24"/>
                <w:szCs w:val="24"/>
                <w:lang w:val="kk-KZ"/>
              </w:rPr>
              <w:t>г.</w:t>
            </w:r>
          </w:p>
        </w:tc>
      </w:tr>
    </w:tbl>
    <w:p w14:paraId="71B2F942" w14:textId="77777777" w:rsidR="004052B4" w:rsidRDefault="004052B4">
      <w:pPr>
        <w:jc w:val="center"/>
        <w:rPr>
          <w:b/>
          <w:caps/>
          <w:sz w:val="24"/>
          <w:szCs w:val="24"/>
          <w:lang w:val="kk-KZ"/>
        </w:rPr>
      </w:pPr>
    </w:p>
    <w:p w14:paraId="7A1151E8" w14:textId="77777777" w:rsidR="004052B4" w:rsidRDefault="004052B4">
      <w:pPr>
        <w:jc w:val="center"/>
        <w:rPr>
          <w:b/>
          <w:caps/>
          <w:sz w:val="24"/>
          <w:szCs w:val="24"/>
          <w:lang w:val="kk-KZ"/>
        </w:rPr>
      </w:pPr>
    </w:p>
    <w:p w14:paraId="05803815" w14:textId="77777777" w:rsidR="004052B4" w:rsidRDefault="004052B4">
      <w:pPr>
        <w:jc w:val="center"/>
        <w:rPr>
          <w:b/>
          <w:caps/>
          <w:sz w:val="24"/>
          <w:szCs w:val="24"/>
          <w:lang w:val="kk-KZ"/>
        </w:rPr>
      </w:pPr>
    </w:p>
    <w:p w14:paraId="22F4286A" w14:textId="77777777" w:rsidR="004052B4" w:rsidRDefault="004052B4">
      <w:pPr>
        <w:jc w:val="center"/>
        <w:rPr>
          <w:b/>
          <w:caps/>
          <w:sz w:val="24"/>
          <w:szCs w:val="24"/>
          <w:lang w:val="kk-KZ"/>
        </w:rPr>
      </w:pPr>
    </w:p>
    <w:p w14:paraId="0BBF397C" w14:textId="77777777" w:rsidR="004052B4" w:rsidRDefault="004052B4">
      <w:pPr>
        <w:jc w:val="center"/>
        <w:rPr>
          <w:b/>
          <w:sz w:val="24"/>
          <w:szCs w:val="24"/>
          <w:lang w:val="kk-KZ"/>
        </w:rPr>
      </w:pPr>
    </w:p>
    <w:p w14:paraId="420D0EC2" w14:textId="77777777" w:rsidR="004052B4" w:rsidRDefault="004052B4">
      <w:pPr>
        <w:jc w:val="center"/>
        <w:rPr>
          <w:b/>
          <w:sz w:val="24"/>
          <w:szCs w:val="24"/>
          <w:lang w:val="kk-KZ"/>
        </w:rPr>
      </w:pPr>
    </w:p>
    <w:p w14:paraId="09FBF19C" w14:textId="77777777" w:rsidR="004052B4" w:rsidRDefault="004052B4">
      <w:pPr>
        <w:rPr>
          <w:b/>
          <w:sz w:val="24"/>
          <w:szCs w:val="24"/>
          <w:lang w:val="kk-KZ"/>
        </w:rPr>
      </w:pPr>
    </w:p>
    <w:p w14:paraId="2170ABF1" w14:textId="77777777" w:rsidR="004052B4" w:rsidRDefault="004052B4">
      <w:pPr>
        <w:rPr>
          <w:b/>
          <w:sz w:val="24"/>
          <w:szCs w:val="24"/>
          <w:lang w:val="kk-KZ"/>
        </w:rPr>
      </w:pPr>
    </w:p>
    <w:p w14:paraId="7A80EDDA" w14:textId="77777777" w:rsidR="004052B4" w:rsidRDefault="004052B4">
      <w:pPr>
        <w:rPr>
          <w:b/>
          <w:sz w:val="24"/>
          <w:szCs w:val="24"/>
          <w:lang w:val="kk-KZ"/>
        </w:rPr>
      </w:pPr>
    </w:p>
    <w:p w14:paraId="3F31B1F7" w14:textId="77777777" w:rsidR="0004404F" w:rsidRDefault="0004404F">
      <w:pPr>
        <w:rPr>
          <w:b/>
          <w:sz w:val="24"/>
          <w:szCs w:val="24"/>
          <w:lang w:val="kk-KZ"/>
        </w:rPr>
      </w:pPr>
    </w:p>
    <w:p w14:paraId="32780B67" w14:textId="77777777" w:rsidR="004052B4" w:rsidRDefault="004052B4">
      <w:pPr>
        <w:rPr>
          <w:b/>
          <w:sz w:val="24"/>
          <w:szCs w:val="24"/>
          <w:lang w:val="kk-KZ"/>
        </w:rPr>
      </w:pPr>
    </w:p>
    <w:p w14:paraId="425A3BD2" w14:textId="77777777" w:rsidR="004052B4" w:rsidRDefault="004052B4">
      <w:pPr>
        <w:rPr>
          <w:b/>
          <w:sz w:val="24"/>
          <w:szCs w:val="24"/>
          <w:lang w:val="kk-KZ"/>
        </w:rPr>
      </w:pPr>
    </w:p>
    <w:p w14:paraId="1AB5B31E" w14:textId="77777777" w:rsidR="004052B4" w:rsidRDefault="004052B4">
      <w:pPr>
        <w:ind w:left="-567" w:right="-143"/>
        <w:rPr>
          <w:b/>
        </w:rPr>
      </w:pPr>
      <w:r>
        <w:rPr>
          <w:snapToGrid w:val="0"/>
        </w:rPr>
        <w:t>Настоящий документ не может быть полностью или частично воспроизведен, тиражирован и распространен без разрешения Председателя Правления - Ректора НАО «</w:t>
      </w:r>
      <w:proofErr w:type="spellStart"/>
      <w:r>
        <w:t>Таразский</w:t>
      </w:r>
      <w:proofErr w:type="spellEnd"/>
      <w:r>
        <w:rPr>
          <w:lang w:val="kk-KZ"/>
        </w:rPr>
        <w:t xml:space="preserve"> университет </w:t>
      </w:r>
      <w:r>
        <w:t xml:space="preserve">имени М.Х. </w:t>
      </w:r>
      <w:proofErr w:type="spellStart"/>
      <w:r>
        <w:t>Дулати</w:t>
      </w:r>
      <w:proofErr w:type="spellEnd"/>
      <w:r>
        <w:t>.</w:t>
      </w:r>
    </w:p>
    <w:p w14:paraId="47A558D8" w14:textId="77777777" w:rsidR="004052B4" w:rsidRDefault="004052B4">
      <w:pPr>
        <w:jc w:val="center"/>
        <w:rPr>
          <w:b/>
          <w:sz w:val="24"/>
          <w:szCs w:val="24"/>
        </w:rPr>
      </w:pPr>
    </w:p>
    <w:p w14:paraId="3F711098" w14:textId="77777777" w:rsidR="00700130" w:rsidRDefault="0070013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D4E333B" w14:textId="497C4508" w:rsidR="004052B4" w:rsidRDefault="004052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Содержание</w:t>
      </w:r>
    </w:p>
    <w:p w14:paraId="2C103354" w14:textId="77777777" w:rsidR="004052B4" w:rsidRDefault="004052B4">
      <w:pPr>
        <w:jc w:val="center"/>
        <w:rPr>
          <w:b/>
          <w:sz w:val="24"/>
          <w:szCs w:val="24"/>
        </w:rPr>
      </w:pPr>
    </w:p>
    <w:p w14:paraId="048DEFA4" w14:textId="77777777" w:rsidR="004052B4" w:rsidRDefault="004052B4">
      <w:pPr>
        <w:pStyle w:val="af6"/>
        <w:jc w:val="center"/>
        <w:rPr>
          <w:rFonts w:ascii="Times New Roman" w:hAnsi="Times New Roman"/>
          <w:b/>
          <w:sz w:val="6"/>
          <w:szCs w:val="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2"/>
        <w:gridCol w:w="7788"/>
        <w:gridCol w:w="991"/>
      </w:tblGrid>
      <w:tr w:rsidR="004052B4" w14:paraId="6CEA35FB" w14:textId="77777777">
        <w:tc>
          <w:tcPr>
            <w:tcW w:w="572" w:type="dxa"/>
            <w:vAlign w:val="center"/>
          </w:tcPr>
          <w:p w14:paraId="542F1D0D" w14:textId="77777777" w:rsidR="004052B4" w:rsidRDefault="004052B4" w:rsidP="00700130">
            <w:pPr>
              <w:pStyle w:val="af6"/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7788" w:type="dxa"/>
          </w:tcPr>
          <w:p w14:paraId="2E7A5796" w14:textId="77777777" w:rsidR="004052B4" w:rsidRDefault="004052B4" w:rsidP="00700130">
            <w:pPr>
              <w:pStyle w:val="af6"/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Разделы</w:t>
            </w:r>
          </w:p>
        </w:tc>
        <w:tc>
          <w:tcPr>
            <w:tcW w:w="991" w:type="dxa"/>
          </w:tcPr>
          <w:p w14:paraId="267EE37F" w14:textId="77777777" w:rsidR="004052B4" w:rsidRDefault="004052B4" w:rsidP="00700130">
            <w:pPr>
              <w:pStyle w:val="af6"/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Стр.</w:t>
            </w:r>
          </w:p>
        </w:tc>
      </w:tr>
      <w:tr w:rsidR="004052B4" w14:paraId="3893F151" w14:textId="77777777">
        <w:tc>
          <w:tcPr>
            <w:tcW w:w="572" w:type="dxa"/>
            <w:vAlign w:val="center"/>
          </w:tcPr>
          <w:p w14:paraId="7025DCE2" w14:textId="77777777" w:rsidR="004052B4" w:rsidRDefault="004052B4">
            <w:pPr>
              <w:pStyle w:val="af6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88" w:type="dxa"/>
          </w:tcPr>
          <w:p w14:paraId="7797D04C" w14:textId="77777777" w:rsidR="004052B4" w:rsidRDefault="004052B4">
            <w:pPr>
              <w:pStyle w:val="af6"/>
              <w:suppressAutoHyphens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положения</w:t>
            </w:r>
          </w:p>
        </w:tc>
        <w:tc>
          <w:tcPr>
            <w:tcW w:w="991" w:type="dxa"/>
            <w:vAlign w:val="center"/>
          </w:tcPr>
          <w:p w14:paraId="161ED9BD" w14:textId="77777777" w:rsidR="004052B4" w:rsidRDefault="004052B4">
            <w:pPr>
              <w:pStyle w:val="af6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</w:tr>
      <w:tr w:rsidR="004052B4" w14:paraId="360E507F" w14:textId="77777777">
        <w:tc>
          <w:tcPr>
            <w:tcW w:w="572" w:type="dxa"/>
            <w:vAlign w:val="center"/>
          </w:tcPr>
          <w:p w14:paraId="1E9D791C" w14:textId="77777777" w:rsidR="004052B4" w:rsidRDefault="004052B4">
            <w:pPr>
              <w:pStyle w:val="af6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88" w:type="dxa"/>
          </w:tcPr>
          <w:p w14:paraId="1A3BE1FE" w14:textId="77777777" w:rsidR="004052B4" w:rsidRDefault="004052B4">
            <w:pPr>
              <w:pStyle w:val="af6"/>
              <w:suppressAutoHyphens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Должностные обязанности</w:t>
            </w:r>
          </w:p>
        </w:tc>
        <w:tc>
          <w:tcPr>
            <w:tcW w:w="991" w:type="dxa"/>
            <w:vAlign w:val="center"/>
          </w:tcPr>
          <w:p w14:paraId="0659974E" w14:textId="77777777" w:rsidR="004052B4" w:rsidRDefault="004052B4">
            <w:pPr>
              <w:pStyle w:val="af6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4052B4" w14:paraId="5B81D198" w14:textId="77777777">
        <w:tc>
          <w:tcPr>
            <w:tcW w:w="572" w:type="dxa"/>
            <w:vAlign w:val="center"/>
          </w:tcPr>
          <w:p w14:paraId="5E32E4B6" w14:textId="77777777" w:rsidR="004052B4" w:rsidRDefault="004052B4">
            <w:pPr>
              <w:pStyle w:val="af6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788" w:type="dxa"/>
          </w:tcPr>
          <w:p w14:paraId="617D0C62" w14:textId="77777777" w:rsidR="004052B4" w:rsidRDefault="004052B4">
            <w:pPr>
              <w:pStyle w:val="af6"/>
              <w:suppressAutoHyphens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Права</w:t>
            </w:r>
          </w:p>
        </w:tc>
        <w:tc>
          <w:tcPr>
            <w:tcW w:w="991" w:type="dxa"/>
            <w:vAlign w:val="center"/>
          </w:tcPr>
          <w:p w14:paraId="1550E585" w14:textId="77777777" w:rsidR="004052B4" w:rsidRDefault="00411BCD">
            <w:pPr>
              <w:pStyle w:val="af6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</w:tr>
      <w:tr w:rsidR="004052B4" w14:paraId="6DF39D86" w14:textId="77777777">
        <w:tc>
          <w:tcPr>
            <w:tcW w:w="572" w:type="dxa"/>
            <w:vAlign w:val="center"/>
          </w:tcPr>
          <w:p w14:paraId="1E52897D" w14:textId="77777777" w:rsidR="004052B4" w:rsidRDefault="004052B4">
            <w:pPr>
              <w:pStyle w:val="af6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788" w:type="dxa"/>
          </w:tcPr>
          <w:p w14:paraId="5F714F02" w14:textId="77777777" w:rsidR="004052B4" w:rsidRDefault="004052B4">
            <w:pPr>
              <w:pStyle w:val="af6"/>
              <w:suppressAutoHyphens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Ответственность</w:t>
            </w:r>
          </w:p>
        </w:tc>
        <w:tc>
          <w:tcPr>
            <w:tcW w:w="991" w:type="dxa"/>
            <w:vAlign w:val="center"/>
          </w:tcPr>
          <w:p w14:paraId="18F0EE53" w14:textId="77777777" w:rsidR="004052B4" w:rsidRDefault="00411BCD">
            <w:pPr>
              <w:pStyle w:val="af6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</w:tr>
      <w:tr w:rsidR="004052B4" w14:paraId="38DD151C" w14:textId="77777777">
        <w:tc>
          <w:tcPr>
            <w:tcW w:w="572" w:type="dxa"/>
            <w:vAlign w:val="center"/>
          </w:tcPr>
          <w:p w14:paraId="35EF0070" w14:textId="77777777" w:rsidR="004052B4" w:rsidRDefault="004052B4">
            <w:pPr>
              <w:pStyle w:val="af6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788" w:type="dxa"/>
          </w:tcPr>
          <w:p w14:paraId="2CF08BC0" w14:textId="77777777" w:rsidR="004052B4" w:rsidRDefault="004052B4">
            <w:pPr>
              <w:pStyle w:val="af6"/>
              <w:suppressAutoHyphens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Заключительное положение</w:t>
            </w:r>
          </w:p>
        </w:tc>
        <w:tc>
          <w:tcPr>
            <w:tcW w:w="991" w:type="dxa"/>
            <w:vAlign w:val="center"/>
          </w:tcPr>
          <w:p w14:paraId="232E0E08" w14:textId="77777777" w:rsidR="004052B4" w:rsidRDefault="004052B4">
            <w:pPr>
              <w:pStyle w:val="af6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</w:tr>
      <w:tr w:rsidR="004052B4" w14:paraId="6EDF689F" w14:textId="77777777">
        <w:tc>
          <w:tcPr>
            <w:tcW w:w="572" w:type="dxa"/>
            <w:vAlign w:val="center"/>
          </w:tcPr>
          <w:p w14:paraId="147FA299" w14:textId="77777777" w:rsidR="004052B4" w:rsidRDefault="004052B4">
            <w:pPr>
              <w:pStyle w:val="af6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788" w:type="dxa"/>
          </w:tcPr>
          <w:p w14:paraId="7F8D8FBC" w14:textId="77777777" w:rsidR="004052B4" w:rsidRDefault="004052B4">
            <w:pPr>
              <w:pStyle w:val="af6"/>
              <w:suppressAutoHyphens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Лист ознакомления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991" w:type="dxa"/>
            <w:vAlign w:val="center"/>
          </w:tcPr>
          <w:p w14:paraId="74D01C6D" w14:textId="77777777" w:rsidR="004052B4" w:rsidRDefault="004052B4">
            <w:pPr>
              <w:pStyle w:val="af6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</w:tr>
      <w:tr w:rsidR="004052B4" w14:paraId="289ED02D" w14:textId="77777777">
        <w:tc>
          <w:tcPr>
            <w:tcW w:w="572" w:type="dxa"/>
            <w:vAlign w:val="center"/>
          </w:tcPr>
          <w:p w14:paraId="0BBD92AD" w14:textId="77777777" w:rsidR="004052B4" w:rsidRDefault="004052B4">
            <w:pPr>
              <w:pStyle w:val="af6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788" w:type="dxa"/>
          </w:tcPr>
          <w:p w14:paraId="02B0B485" w14:textId="77777777" w:rsidR="004052B4" w:rsidRDefault="004052B4">
            <w:pPr>
              <w:pStyle w:val="af6"/>
              <w:suppressAutoHyphens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Лист рассылки</w:t>
            </w:r>
          </w:p>
        </w:tc>
        <w:tc>
          <w:tcPr>
            <w:tcW w:w="991" w:type="dxa"/>
            <w:vAlign w:val="center"/>
          </w:tcPr>
          <w:p w14:paraId="5009F23C" w14:textId="77777777" w:rsidR="004052B4" w:rsidRDefault="004052B4">
            <w:pPr>
              <w:pStyle w:val="af6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</w:tr>
    </w:tbl>
    <w:p w14:paraId="6FA519CC" w14:textId="77777777" w:rsidR="004052B4" w:rsidRDefault="004052B4">
      <w:pPr>
        <w:rPr>
          <w:lang w:val="kk-KZ"/>
        </w:rPr>
      </w:pPr>
    </w:p>
    <w:p w14:paraId="2BDBA3F1" w14:textId="77777777" w:rsidR="004052B4" w:rsidRDefault="004052B4">
      <w:pPr>
        <w:rPr>
          <w:lang w:val="kk-KZ"/>
        </w:rPr>
      </w:pPr>
    </w:p>
    <w:p w14:paraId="242D1FB5" w14:textId="77777777" w:rsidR="004052B4" w:rsidRDefault="004052B4">
      <w:pPr>
        <w:rPr>
          <w:lang w:val="kk-KZ"/>
        </w:rPr>
      </w:pPr>
    </w:p>
    <w:p w14:paraId="72261D58" w14:textId="77777777" w:rsidR="004052B4" w:rsidRDefault="004052B4">
      <w:pPr>
        <w:rPr>
          <w:lang w:val="kk-KZ"/>
        </w:rPr>
      </w:pPr>
    </w:p>
    <w:p w14:paraId="3B40BAD2" w14:textId="77777777" w:rsidR="004052B4" w:rsidRDefault="004052B4">
      <w:pPr>
        <w:tabs>
          <w:tab w:val="left" w:pos="3255"/>
        </w:tabs>
        <w:rPr>
          <w:b/>
          <w:sz w:val="24"/>
          <w:szCs w:val="24"/>
          <w:lang w:val="kk-KZ"/>
        </w:rPr>
      </w:pPr>
    </w:p>
    <w:p w14:paraId="3D4BDBE3" w14:textId="77777777" w:rsidR="004052B4" w:rsidRDefault="004052B4">
      <w:pPr>
        <w:tabs>
          <w:tab w:val="left" w:pos="3255"/>
        </w:tabs>
        <w:rPr>
          <w:b/>
          <w:sz w:val="24"/>
          <w:szCs w:val="24"/>
          <w:lang w:val="kk-KZ"/>
        </w:rPr>
      </w:pPr>
    </w:p>
    <w:p w14:paraId="223F65E3" w14:textId="77777777" w:rsidR="004052B4" w:rsidRDefault="004052B4">
      <w:pPr>
        <w:tabs>
          <w:tab w:val="left" w:pos="3255"/>
        </w:tabs>
        <w:rPr>
          <w:b/>
          <w:sz w:val="24"/>
          <w:szCs w:val="24"/>
          <w:lang w:val="kk-KZ"/>
        </w:rPr>
      </w:pPr>
    </w:p>
    <w:p w14:paraId="753487CF" w14:textId="77777777" w:rsidR="004052B4" w:rsidRDefault="004052B4">
      <w:pPr>
        <w:tabs>
          <w:tab w:val="left" w:pos="3255"/>
        </w:tabs>
        <w:rPr>
          <w:b/>
          <w:sz w:val="24"/>
          <w:szCs w:val="24"/>
          <w:lang w:val="kk-KZ"/>
        </w:rPr>
      </w:pPr>
    </w:p>
    <w:p w14:paraId="7B4B01F0" w14:textId="77777777" w:rsidR="004052B4" w:rsidRDefault="004052B4">
      <w:pPr>
        <w:tabs>
          <w:tab w:val="left" w:pos="3255"/>
        </w:tabs>
        <w:rPr>
          <w:b/>
          <w:sz w:val="24"/>
          <w:szCs w:val="24"/>
          <w:lang w:val="kk-KZ"/>
        </w:rPr>
      </w:pPr>
    </w:p>
    <w:p w14:paraId="07964A34" w14:textId="77777777" w:rsidR="004052B4" w:rsidRDefault="004052B4">
      <w:pPr>
        <w:tabs>
          <w:tab w:val="left" w:pos="3255"/>
        </w:tabs>
        <w:rPr>
          <w:b/>
          <w:sz w:val="24"/>
          <w:szCs w:val="24"/>
          <w:lang w:val="kk-KZ"/>
        </w:rPr>
      </w:pPr>
    </w:p>
    <w:p w14:paraId="2BA963AA" w14:textId="77777777" w:rsidR="004052B4" w:rsidRDefault="004052B4">
      <w:pPr>
        <w:tabs>
          <w:tab w:val="left" w:pos="3255"/>
        </w:tabs>
        <w:rPr>
          <w:b/>
          <w:sz w:val="24"/>
          <w:szCs w:val="24"/>
          <w:lang w:val="kk-KZ"/>
        </w:rPr>
      </w:pPr>
    </w:p>
    <w:p w14:paraId="1C614222" w14:textId="77777777" w:rsidR="004052B4" w:rsidRDefault="004052B4">
      <w:pPr>
        <w:tabs>
          <w:tab w:val="left" w:pos="3255"/>
        </w:tabs>
        <w:rPr>
          <w:b/>
          <w:sz w:val="24"/>
          <w:szCs w:val="24"/>
          <w:lang w:val="kk-KZ"/>
        </w:rPr>
      </w:pPr>
    </w:p>
    <w:p w14:paraId="5A32CFDE" w14:textId="77777777" w:rsidR="004052B4" w:rsidRDefault="004052B4">
      <w:pPr>
        <w:tabs>
          <w:tab w:val="left" w:pos="3255"/>
        </w:tabs>
        <w:rPr>
          <w:b/>
          <w:sz w:val="24"/>
          <w:szCs w:val="24"/>
          <w:lang w:val="kk-KZ"/>
        </w:rPr>
      </w:pPr>
    </w:p>
    <w:p w14:paraId="6A5D565B" w14:textId="77777777" w:rsidR="004052B4" w:rsidRDefault="004052B4">
      <w:pPr>
        <w:tabs>
          <w:tab w:val="left" w:pos="3255"/>
        </w:tabs>
        <w:rPr>
          <w:b/>
          <w:sz w:val="24"/>
          <w:szCs w:val="24"/>
          <w:lang w:val="kk-KZ"/>
        </w:rPr>
      </w:pPr>
    </w:p>
    <w:p w14:paraId="19C6D1AE" w14:textId="77777777" w:rsidR="004052B4" w:rsidRDefault="004052B4">
      <w:pPr>
        <w:tabs>
          <w:tab w:val="left" w:pos="3255"/>
        </w:tabs>
        <w:rPr>
          <w:b/>
          <w:sz w:val="24"/>
          <w:szCs w:val="24"/>
          <w:lang w:val="kk-KZ"/>
        </w:rPr>
      </w:pPr>
    </w:p>
    <w:p w14:paraId="7B66B3E8" w14:textId="77777777" w:rsidR="004052B4" w:rsidRDefault="004052B4">
      <w:pPr>
        <w:tabs>
          <w:tab w:val="left" w:pos="3255"/>
        </w:tabs>
        <w:rPr>
          <w:b/>
          <w:sz w:val="24"/>
          <w:szCs w:val="24"/>
          <w:lang w:val="kk-KZ"/>
        </w:rPr>
      </w:pPr>
    </w:p>
    <w:p w14:paraId="2E10D839" w14:textId="77777777" w:rsidR="004052B4" w:rsidRDefault="004052B4">
      <w:pPr>
        <w:tabs>
          <w:tab w:val="left" w:pos="3255"/>
        </w:tabs>
        <w:rPr>
          <w:b/>
          <w:sz w:val="24"/>
          <w:szCs w:val="24"/>
          <w:lang w:val="kk-KZ"/>
        </w:rPr>
      </w:pPr>
    </w:p>
    <w:p w14:paraId="5743CFCF" w14:textId="77777777" w:rsidR="004052B4" w:rsidRDefault="004052B4">
      <w:pPr>
        <w:tabs>
          <w:tab w:val="left" w:pos="3255"/>
        </w:tabs>
        <w:rPr>
          <w:b/>
          <w:sz w:val="24"/>
          <w:szCs w:val="24"/>
          <w:lang w:val="kk-KZ"/>
        </w:rPr>
      </w:pPr>
    </w:p>
    <w:p w14:paraId="5F880E84" w14:textId="77777777" w:rsidR="004052B4" w:rsidRDefault="004052B4">
      <w:pPr>
        <w:tabs>
          <w:tab w:val="left" w:pos="3255"/>
        </w:tabs>
        <w:rPr>
          <w:b/>
          <w:sz w:val="24"/>
          <w:szCs w:val="24"/>
          <w:lang w:val="kk-KZ"/>
        </w:rPr>
      </w:pPr>
    </w:p>
    <w:p w14:paraId="01A1C163" w14:textId="77777777" w:rsidR="004052B4" w:rsidRDefault="004052B4">
      <w:pPr>
        <w:pStyle w:val="af8"/>
        <w:shd w:val="clear" w:color="auto" w:fill="FFFFFF"/>
        <w:ind w:left="0" w:firstLine="709"/>
        <w:jc w:val="both"/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  <w:lang w:val="kk-KZ"/>
        </w:rPr>
        <w:br w:type="page"/>
      </w:r>
      <w:r>
        <w:rPr>
          <w:b/>
          <w:bCs/>
          <w:spacing w:val="-3"/>
          <w:sz w:val="24"/>
          <w:szCs w:val="24"/>
          <w:lang w:val="kk-KZ"/>
        </w:rPr>
        <w:lastRenderedPageBreak/>
        <w:t>1. ОБЩИЕ ПОЛО</w:t>
      </w:r>
      <w:r>
        <w:rPr>
          <w:b/>
          <w:bCs/>
          <w:spacing w:val="-3"/>
          <w:sz w:val="24"/>
          <w:szCs w:val="24"/>
        </w:rPr>
        <w:t>ЖЕНИЯ</w:t>
      </w:r>
    </w:p>
    <w:p w14:paraId="3584A7DD" w14:textId="77777777" w:rsidR="004052B4" w:rsidRDefault="004052B4">
      <w:pPr>
        <w:pStyle w:val="af8"/>
        <w:shd w:val="clear" w:color="auto" w:fill="FFFFFF"/>
        <w:ind w:left="0" w:firstLine="709"/>
        <w:jc w:val="both"/>
        <w:rPr>
          <w:b/>
          <w:bCs/>
          <w:spacing w:val="-3"/>
          <w:sz w:val="24"/>
          <w:szCs w:val="24"/>
        </w:rPr>
      </w:pPr>
    </w:p>
    <w:p w14:paraId="3D28AC44" w14:textId="17347B5E" w:rsidR="004052B4" w:rsidRDefault="004052B4" w:rsidP="00966A6D">
      <w:pPr>
        <w:ind w:firstLine="708"/>
        <w:jc w:val="both"/>
        <w:rPr>
          <w:sz w:val="24"/>
          <w:szCs w:val="24"/>
        </w:rPr>
      </w:pPr>
      <w:r>
        <w:rPr>
          <w:color w:val="000000"/>
          <w:spacing w:val="-3"/>
          <w:sz w:val="24"/>
          <w:szCs w:val="24"/>
          <w:lang w:val="kk-KZ"/>
        </w:rPr>
        <w:t xml:space="preserve">Заведующий </w:t>
      </w:r>
      <w:r>
        <w:rPr>
          <w:color w:val="000000"/>
          <w:spacing w:val="-3"/>
          <w:sz w:val="24"/>
          <w:szCs w:val="24"/>
        </w:rPr>
        <w:t xml:space="preserve">научно-исследовательской </w:t>
      </w:r>
      <w:r>
        <w:rPr>
          <w:sz w:val="24"/>
          <w:szCs w:val="24"/>
        </w:rPr>
        <w:t xml:space="preserve">и испытательной </w:t>
      </w:r>
      <w:r w:rsidR="009912FF">
        <w:rPr>
          <w:sz w:val="24"/>
          <w:szCs w:val="24"/>
        </w:rPr>
        <w:t xml:space="preserve">лабораторией </w:t>
      </w:r>
      <w:r w:rsidR="00966A6D">
        <w:rPr>
          <w:sz w:val="24"/>
          <w:szCs w:val="24"/>
        </w:rPr>
        <w:t>«Н</w:t>
      </w:r>
      <w:r w:rsidR="00966A6D" w:rsidRPr="00966A6D">
        <w:rPr>
          <w:sz w:val="24"/>
          <w:szCs w:val="24"/>
        </w:rPr>
        <w:t>аучно-исследовательская лаборатория пищевых производств»</w:t>
      </w:r>
      <w:r w:rsidR="00966A6D">
        <w:rPr>
          <w:color w:val="000000"/>
          <w:spacing w:val="-3"/>
          <w:sz w:val="24"/>
          <w:szCs w:val="24"/>
          <w:lang w:val="kk-KZ"/>
        </w:rPr>
        <w:t xml:space="preserve"> </w:t>
      </w:r>
      <w:r>
        <w:rPr>
          <w:color w:val="000000"/>
          <w:spacing w:val="-3"/>
          <w:sz w:val="24"/>
          <w:szCs w:val="24"/>
          <w:lang w:val="kk-KZ"/>
        </w:rPr>
        <w:t xml:space="preserve">(далее – заведующий лабораторией) </w:t>
      </w:r>
      <w:r>
        <w:rPr>
          <w:color w:val="000000"/>
          <w:sz w:val="24"/>
          <w:szCs w:val="24"/>
        </w:rPr>
        <w:t xml:space="preserve">назначается на должность и освобождается от должности в установленном действующим законодательством порядке приказом </w:t>
      </w:r>
      <w:r>
        <w:rPr>
          <w:color w:val="000000"/>
          <w:sz w:val="24"/>
          <w:szCs w:val="24"/>
          <w:lang w:val="kk-KZ"/>
        </w:rPr>
        <w:t xml:space="preserve">Председателя Правления - </w:t>
      </w:r>
      <w:r>
        <w:rPr>
          <w:color w:val="000000"/>
          <w:sz w:val="24"/>
          <w:szCs w:val="24"/>
        </w:rPr>
        <w:t>Ректор</w:t>
      </w:r>
      <w:r>
        <w:rPr>
          <w:color w:val="000000"/>
          <w:sz w:val="24"/>
          <w:szCs w:val="24"/>
          <w:lang w:val="kk-KZ"/>
        </w:rPr>
        <w:t>а</w:t>
      </w:r>
      <w:r>
        <w:rPr>
          <w:color w:val="000000"/>
          <w:sz w:val="24"/>
          <w:szCs w:val="24"/>
        </w:rPr>
        <w:t xml:space="preserve"> университета.</w:t>
      </w:r>
    </w:p>
    <w:p w14:paraId="5C658FFB" w14:textId="77777777" w:rsidR="004052B4" w:rsidRDefault="004052B4">
      <w:pPr>
        <w:pStyle w:val="af8"/>
        <w:tabs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color w:val="000000"/>
          <w:spacing w:val="-3"/>
          <w:sz w:val="24"/>
          <w:szCs w:val="24"/>
          <w:lang w:val="kk-KZ"/>
        </w:rPr>
        <w:t xml:space="preserve">Заведующий лабораторией </w:t>
      </w:r>
      <w:r>
        <w:rPr>
          <w:color w:val="000000"/>
          <w:sz w:val="24"/>
          <w:szCs w:val="24"/>
        </w:rPr>
        <w:t xml:space="preserve">подчиняется непосредственно </w:t>
      </w:r>
      <w:r>
        <w:rPr>
          <w:color w:val="000000"/>
          <w:sz w:val="24"/>
          <w:szCs w:val="24"/>
          <w:lang w:val="kk-KZ"/>
        </w:rPr>
        <w:t>директору Департамента науки и коммерциализации.</w:t>
      </w:r>
    </w:p>
    <w:p w14:paraId="3F5183E0" w14:textId="77777777" w:rsidR="004052B4" w:rsidRPr="00D67384" w:rsidRDefault="004052B4">
      <w:pPr>
        <w:pStyle w:val="af8"/>
        <w:shd w:val="clear" w:color="auto" w:fill="FFFFFF"/>
        <w:tabs>
          <w:tab w:val="left" w:pos="851"/>
        </w:tabs>
        <w:ind w:left="0" w:firstLine="709"/>
        <w:jc w:val="both"/>
        <w:rPr>
          <w:sz w:val="24"/>
          <w:szCs w:val="24"/>
          <w:lang w:val="kk-KZ"/>
        </w:rPr>
      </w:pPr>
      <w:r w:rsidRPr="00D67384">
        <w:rPr>
          <w:spacing w:val="-1"/>
          <w:sz w:val="24"/>
          <w:szCs w:val="24"/>
          <w:lang w:val="kk-KZ"/>
        </w:rPr>
        <w:t>В своей работе должен руководствоваться следующими действующими нормативными актами РК и руководящими документами</w:t>
      </w:r>
      <w:r w:rsidRPr="00D67384">
        <w:rPr>
          <w:sz w:val="24"/>
          <w:szCs w:val="24"/>
        </w:rPr>
        <w:t xml:space="preserve">: </w:t>
      </w:r>
    </w:p>
    <w:p w14:paraId="353CED3C" w14:textId="77777777" w:rsidR="004052B4" w:rsidRDefault="004052B4">
      <w:pPr>
        <w:pStyle w:val="af8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>Конституцией РК;</w:t>
      </w:r>
    </w:p>
    <w:p w14:paraId="7D65EDDC" w14:textId="77777777" w:rsidR="004052B4" w:rsidRDefault="004052B4">
      <w:pPr>
        <w:pStyle w:val="af8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>Законом РК «Об образовании»;</w:t>
      </w:r>
    </w:p>
    <w:p w14:paraId="4A6313AC" w14:textId="77777777" w:rsidR="004052B4" w:rsidRDefault="004052B4">
      <w:pPr>
        <w:pStyle w:val="af8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>Законом РК «О науке и технологической политике»;</w:t>
      </w:r>
    </w:p>
    <w:p w14:paraId="55F685F9" w14:textId="77777777" w:rsidR="004052B4" w:rsidRDefault="004052B4">
      <w:pPr>
        <w:pStyle w:val="af8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>Законом РК «О противодействии коррупции»;</w:t>
      </w:r>
    </w:p>
    <w:p w14:paraId="6D7E8F26" w14:textId="77777777" w:rsidR="004052B4" w:rsidRDefault="004052B4">
      <w:pPr>
        <w:pStyle w:val="af8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>Законом РК «О языке»;</w:t>
      </w:r>
    </w:p>
    <w:p w14:paraId="2B46A203" w14:textId="77777777" w:rsidR="004052B4" w:rsidRDefault="004052B4">
      <w:pPr>
        <w:pStyle w:val="af8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>Трудовым кодексом РК;</w:t>
      </w:r>
    </w:p>
    <w:p w14:paraId="4FC214A5" w14:textId="77777777" w:rsidR="004052B4" w:rsidRDefault="004052B4">
      <w:pPr>
        <w:pStyle w:val="af8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>Гражданским кодексом РК;</w:t>
      </w:r>
    </w:p>
    <w:p w14:paraId="639EE9B0" w14:textId="77777777" w:rsidR="004052B4" w:rsidRDefault="004052B4">
      <w:pPr>
        <w:pStyle w:val="af8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>Другими нормативно-правовыми актами, регламентирующими деятельность СП;</w:t>
      </w:r>
    </w:p>
    <w:p w14:paraId="6277E66B" w14:textId="77777777" w:rsidR="004052B4" w:rsidRDefault="004052B4">
      <w:pPr>
        <w:pStyle w:val="af8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>Уставом университета;</w:t>
      </w:r>
    </w:p>
    <w:p w14:paraId="2CCF7CC6" w14:textId="77777777" w:rsidR="004052B4" w:rsidRDefault="004052B4">
      <w:pPr>
        <w:pStyle w:val="af8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>Правилами внутреннего распорядка;</w:t>
      </w:r>
    </w:p>
    <w:p w14:paraId="2EF292F8" w14:textId="77777777" w:rsidR="004052B4" w:rsidRDefault="004052B4">
      <w:pPr>
        <w:pStyle w:val="af8"/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>- Правилами и нормами в области безопасности и охраны труда, а также правилами     санитарно-эпидемиологических требований;</w:t>
      </w:r>
    </w:p>
    <w:p w14:paraId="2AFD022C" w14:textId="77777777" w:rsidR="004052B4" w:rsidRDefault="004052B4">
      <w:pPr>
        <w:pStyle w:val="af8"/>
        <w:tabs>
          <w:tab w:val="left" w:pos="851"/>
        </w:tabs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>- Решениями Ученого совета и Правления университета;</w:t>
      </w:r>
    </w:p>
    <w:p w14:paraId="47490FCD" w14:textId="77777777" w:rsidR="004052B4" w:rsidRDefault="004052B4">
      <w:pPr>
        <w:ind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 Инструкцией по обеспечению сохранности коммерческой и служебной  тайны НАО «Таразский университет имени М.Х. Дулати»;</w:t>
      </w:r>
    </w:p>
    <w:p w14:paraId="58EFFFB1" w14:textId="77777777" w:rsidR="004052B4" w:rsidRDefault="004052B4">
      <w:pPr>
        <w:ind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 Положением об информационных безопасности  НАО «Таразский университет имени М.Х. Дулати»;</w:t>
      </w:r>
    </w:p>
    <w:p w14:paraId="0A310970" w14:textId="77777777" w:rsidR="004052B4" w:rsidRPr="00D67384" w:rsidRDefault="004052B4">
      <w:pPr>
        <w:pStyle w:val="af8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настоящей должностной инструкцией</w:t>
      </w:r>
      <w:r w:rsidR="00D67384">
        <w:rPr>
          <w:color w:val="000000"/>
          <w:sz w:val="24"/>
          <w:szCs w:val="24"/>
          <w:lang w:val="kk-KZ"/>
        </w:rPr>
        <w:t>.</w:t>
      </w:r>
    </w:p>
    <w:p w14:paraId="1643C2E4" w14:textId="77777777" w:rsidR="00D67384" w:rsidRPr="009E747F" w:rsidRDefault="00D67384" w:rsidP="00D67384">
      <w:pPr>
        <w:pStyle w:val="af8"/>
        <w:tabs>
          <w:tab w:val="left" w:pos="851"/>
        </w:tabs>
        <w:ind w:left="709"/>
        <w:jc w:val="both"/>
        <w:rPr>
          <w:color w:val="000000"/>
          <w:sz w:val="24"/>
          <w:szCs w:val="24"/>
        </w:rPr>
      </w:pPr>
      <w:r w:rsidRPr="009E747F">
        <w:rPr>
          <w:color w:val="000000"/>
          <w:sz w:val="24"/>
          <w:szCs w:val="24"/>
          <w:lang w:val="kk-KZ"/>
        </w:rPr>
        <w:t xml:space="preserve">Должен знать: </w:t>
      </w:r>
    </w:p>
    <w:p w14:paraId="409856F5" w14:textId="77777777" w:rsidR="004052B4" w:rsidRPr="009E747F" w:rsidRDefault="004052B4">
      <w:pPr>
        <w:ind w:firstLineChars="300" w:firstLine="720"/>
        <w:jc w:val="both"/>
        <w:rPr>
          <w:sz w:val="24"/>
          <w:szCs w:val="24"/>
        </w:rPr>
      </w:pPr>
      <w:r w:rsidRPr="009E747F">
        <w:rPr>
          <w:color w:val="000000"/>
          <w:sz w:val="24"/>
          <w:szCs w:val="24"/>
          <w:lang w:val="kk-KZ"/>
        </w:rPr>
        <w:t xml:space="preserve">- </w:t>
      </w:r>
      <w:r w:rsidRPr="009E747F">
        <w:rPr>
          <w:color w:val="000000"/>
          <w:sz w:val="24"/>
          <w:szCs w:val="24"/>
        </w:rPr>
        <w:t>порядок заключения и исполнения договоров при совместном выполнении работ с иными организациями;</w:t>
      </w:r>
    </w:p>
    <w:p w14:paraId="2F4CBC56" w14:textId="77777777" w:rsidR="004052B4" w:rsidRPr="009E747F" w:rsidRDefault="004052B4">
      <w:pPr>
        <w:ind w:firstLineChars="250" w:firstLine="600"/>
        <w:jc w:val="both"/>
        <w:rPr>
          <w:sz w:val="24"/>
          <w:szCs w:val="24"/>
        </w:rPr>
      </w:pPr>
      <w:bookmarkStart w:id="1" w:name="z8088"/>
      <w:r w:rsidRPr="009E747F">
        <w:rPr>
          <w:color w:val="000000"/>
          <w:sz w:val="24"/>
          <w:szCs w:val="24"/>
        </w:rPr>
        <w:t>  </w:t>
      </w:r>
      <w:r w:rsidRPr="009E747F">
        <w:rPr>
          <w:color w:val="000000"/>
          <w:sz w:val="24"/>
          <w:szCs w:val="24"/>
          <w:lang w:val="kk-KZ"/>
        </w:rPr>
        <w:t xml:space="preserve">- </w:t>
      </w:r>
      <w:r w:rsidRPr="009E747F">
        <w:rPr>
          <w:color w:val="000000"/>
          <w:sz w:val="24"/>
          <w:szCs w:val="24"/>
        </w:rPr>
        <w:t xml:space="preserve"> маркетинг, научное оборудование подразделения, порядок его эксплуатации; </w:t>
      </w:r>
    </w:p>
    <w:p w14:paraId="2DE20616" w14:textId="77777777" w:rsidR="004052B4" w:rsidRPr="009E747F" w:rsidRDefault="004052B4">
      <w:pPr>
        <w:ind w:firstLineChars="300" w:firstLine="720"/>
        <w:jc w:val="both"/>
        <w:rPr>
          <w:sz w:val="24"/>
          <w:szCs w:val="24"/>
        </w:rPr>
      </w:pPr>
      <w:bookmarkStart w:id="2" w:name="z8089"/>
      <w:bookmarkEnd w:id="1"/>
      <w:r w:rsidRPr="009E747F">
        <w:rPr>
          <w:color w:val="000000"/>
          <w:sz w:val="24"/>
          <w:szCs w:val="24"/>
          <w:lang w:val="kk-KZ"/>
        </w:rPr>
        <w:t xml:space="preserve">- </w:t>
      </w:r>
      <w:r w:rsidRPr="009E747F">
        <w:rPr>
          <w:color w:val="000000"/>
          <w:sz w:val="24"/>
          <w:szCs w:val="24"/>
        </w:rPr>
        <w:t>порядок составления заявок на изобретения и открытия, оформления научно-технической документации и заявок на приобретение приборов, материалов, иного научного оборудования;</w:t>
      </w:r>
    </w:p>
    <w:p w14:paraId="53104179" w14:textId="77777777" w:rsidR="004052B4" w:rsidRPr="009E747F" w:rsidRDefault="004052B4">
      <w:pPr>
        <w:ind w:firstLineChars="250" w:firstLine="600"/>
        <w:jc w:val="both"/>
        <w:rPr>
          <w:sz w:val="24"/>
          <w:szCs w:val="24"/>
        </w:rPr>
      </w:pPr>
      <w:bookmarkStart w:id="3" w:name="z8090"/>
      <w:bookmarkEnd w:id="2"/>
      <w:r w:rsidRPr="009E747F">
        <w:rPr>
          <w:color w:val="000000"/>
          <w:sz w:val="24"/>
          <w:szCs w:val="24"/>
        </w:rPr>
        <w:t xml:space="preserve">   </w:t>
      </w:r>
      <w:r w:rsidRPr="009E747F">
        <w:rPr>
          <w:color w:val="000000"/>
          <w:sz w:val="24"/>
          <w:szCs w:val="24"/>
          <w:lang w:val="kk-KZ"/>
        </w:rPr>
        <w:t xml:space="preserve">- </w:t>
      </w:r>
      <w:r w:rsidRPr="009E747F">
        <w:rPr>
          <w:color w:val="000000"/>
          <w:sz w:val="24"/>
          <w:szCs w:val="24"/>
        </w:rPr>
        <w:t xml:space="preserve">системы управления научными исследованиями и разработками; </w:t>
      </w:r>
    </w:p>
    <w:p w14:paraId="31ACA3BD" w14:textId="77777777" w:rsidR="004052B4" w:rsidRPr="009E747F" w:rsidRDefault="004052B4">
      <w:pPr>
        <w:ind w:firstLineChars="250" w:firstLine="600"/>
        <w:jc w:val="both"/>
        <w:rPr>
          <w:sz w:val="24"/>
          <w:szCs w:val="24"/>
        </w:rPr>
      </w:pPr>
      <w:bookmarkStart w:id="4" w:name="z8091"/>
      <w:bookmarkEnd w:id="3"/>
      <w:r w:rsidRPr="009E747F">
        <w:rPr>
          <w:color w:val="000000"/>
          <w:sz w:val="24"/>
          <w:szCs w:val="24"/>
        </w:rPr>
        <w:t xml:space="preserve">   </w:t>
      </w:r>
      <w:r w:rsidRPr="009E747F">
        <w:rPr>
          <w:color w:val="000000"/>
          <w:sz w:val="24"/>
          <w:szCs w:val="24"/>
          <w:lang w:val="kk-KZ"/>
        </w:rPr>
        <w:t xml:space="preserve">- </w:t>
      </w:r>
      <w:r w:rsidRPr="009E747F">
        <w:rPr>
          <w:color w:val="000000"/>
          <w:sz w:val="24"/>
          <w:szCs w:val="24"/>
        </w:rPr>
        <w:t>действующее положение по подготовке и повышению квалификации кадров;</w:t>
      </w:r>
    </w:p>
    <w:p w14:paraId="471248E6" w14:textId="77777777" w:rsidR="004052B4" w:rsidRPr="009E747F" w:rsidRDefault="004052B4">
      <w:pPr>
        <w:ind w:firstLineChars="250" w:firstLine="600"/>
        <w:jc w:val="both"/>
        <w:rPr>
          <w:sz w:val="24"/>
          <w:szCs w:val="24"/>
        </w:rPr>
      </w:pPr>
      <w:bookmarkStart w:id="5" w:name="z8092"/>
      <w:bookmarkEnd w:id="4"/>
      <w:r w:rsidRPr="009E747F">
        <w:rPr>
          <w:color w:val="000000"/>
          <w:sz w:val="24"/>
          <w:szCs w:val="24"/>
        </w:rPr>
        <w:t xml:space="preserve">   </w:t>
      </w:r>
      <w:r w:rsidRPr="009E747F">
        <w:rPr>
          <w:color w:val="000000"/>
          <w:sz w:val="24"/>
          <w:szCs w:val="24"/>
          <w:lang w:val="kk-KZ"/>
        </w:rPr>
        <w:t xml:space="preserve">- </w:t>
      </w:r>
      <w:r w:rsidRPr="009E747F">
        <w:rPr>
          <w:color w:val="000000"/>
          <w:sz w:val="24"/>
          <w:szCs w:val="24"/>
        </w:rPr>
        <w:t>руководящие материалы по организации делопроизводства</w:t>
      </w:r>
      <w:r w:rsidRPr="009E747F">
        <w:rPr>
          <w:color w:val="000000"/>
          <w:sz w:val="24"/>
          <w:szCs w:val="24"/>
          <w:lang w:val="kk-KZ"/>
        </w:rPr>
        <w:t>.</w:t>
      </w:r>
    </w:p>
    <w:bookmarkEnd w:id="5"/>
    <w:p w14:paraId="23838516" w14:textId="77777777" w:rsidR="004052B4" w:rsidRPr="009E747F" w:rsidRDefault="004052B4">
      <w:pPr>
        <w:pStyle w:val="af8"/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 w:rsidRPr="009E747F">
        <w:rPr>
          <w:color w:val="000000"/>
          <w:sz w:val="24"/>
          <w:szCs w:val="24"/>
        </w:rPr>
        <w:t xml:space="preserve">К должности </w:t>
      </w:r>
      <w:r w:rsidRPr="009E747F">
        <w:rPr>
          <w:color w:val="000000"/>
          <w:sz w:val="24"/>
          <w:szCs w:val="24"/>
          <w:lang w:val="kk-KZ"/>
        </w:rPr>
        <w:t>з</w:t>
      </w:r>
      <w:r w:rsidRPr="009E747F">
        <w:rPr>
          <w:color w:val="000000"/>
          <w:spacing w:val="-3"/>
          <w:sz w:val="24"/>
          <w:szCs w:val="24"/>
          <w:lang w:val="kk-KZ"/>
        </w:rPr>
        <w:t xml:space="preserve">аведующего </w:t>
      </w:r>
      <w:proofErr w:type="spellStart"/>
      <w:r w:rsidRPr="009E747F">
        <w:rPr>
          <w:color w:val="000000"/>
          <w:spacing w:val="-3"/>
          <w:sz w:val="24"/>
          <w:szCs w:val="24"/>
        </w:rPr>
        <w:t>лаборатори</w:t>
      </w:r>
      <w:proofErr w:type="spellEnd"/>
      <w:r w:rsidRPr="009E747F">
        <w:rPr>
          <w:color w:val="000000"/>
          <w:spacing w:val="-3"/>
          <w:sz w:val="24"/>
          <w:szCs w:val="24"/>
          <w:lang w:val="kk-KZ"/>
        </w:rPr>
        <w:t xml:space="preserve">ей </w:t>
      </w:r>
      <w:r w:rsidRPr="009E747F">
        <w:rPr>
          <w:color w:val="000000"/>
          <w:sz w:val="24"/>
          <w:szCs w:val="24"/>
        </w:rPr>
        <w:t>предъявляются следующие квалификационные требования:</w:t>
      </w:r>
    </w:p>
    <w:p w14:paraId="07955531" w14:textId="77777777" w:rsidR="004052B4" w:rsidRPr="009E747F" w:rsidRDefault="004052B4">
      <w:pPr>
        <w:pStyle w:val="HTML"/>
        <w:shd w:val="clear" w:color="auto" w:fill="FFFFFF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9E747F">
        <w:rPr>
          <w:rFonts w:ascii="Times New Roman" w:hAnsi="Times New Roman"/>
          <w:color w:val="000000"/>
          <w:sz w:val="24"/>
          <w:szCs w:val="24"/>
        </w:rPr>
        <w:t>- высшее (или послевузовское образование)</w:t>
      </w:r>
      <w:r w:rsidRPr="009E747F">
        <w:rPr>
          <w:rFonts w:ascii="Times New Roman" w:hAnsi="Times New Roman"/>
          <w:color w:val="000000"/>
          <w:sz w:val="24"/>
          <w:szCs w:val="24"/>
          <w:lang w:val="kk-KZ"/>
        </w:rPr>
        <w:t>;</w:t>
      </w:r>
      <w:r w:rsidRPr="009E747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6F1F51F" w14:textId="77777777" w:rsidR="004052B4" w:rsidRDefault="004052B4">
      <w:pPr>
        <w:pStyle w:val="HTML"/>
        <w:shd w:val="clear" w:color="auto" w:fill="FFFFFF"/>
        <w:ind w:firstLine="709"/>
        <w:rPr>
          <w:rFonts w:ascii="Times New Roman" w:hAnsi="Times New Roman"/>
          <w:sz w:val="24"/>
          <w:szCs w:val="24"/>
          <w:lang w:val="kk-KZ"/>
        </w:rPr>
      </w:pPr>
      <w:r w:rsidRPr="009E747F">
        <w:rPr>
          <w:rFonts w:ascii="Times New Roman" w:hAnsi="Times New Roman"/>
          <w:color w:val="000000"/>
          <w:sz w:val="24"/>
          <w:szCs w:val="24"/>
          <w:lang w:val="kk-KZ"/>
        </w:rPr>
        <w:t xml:space="preserve">- наличие ученой </w:t>
      </w:r>
      <w:r w:rsidRPr="009E747F">
        <w:rPr>
          <w:rFonts w:ascii="Times New Roman" w:hAnsi="Times New Roman"/>
          <w:sz w:val="24"/>
          <w:szCs w:val="24"/>
        </w:rPr>
        <w:t>степен</w:t>
      </w:r>
      <w:r w:rsidRPr="009E747F">
        <w:rPr>
          <w:rFonts w:ascii="Times New Roman" w:hAnsi="Times New Roman"/>
          <w:sz w:val="24"/>
          <w:szCs w:val="24"/>
          <w:lang w:val="kk-KZ"/>
        </w:rPr>
        <w:t>и</w:t>
      </w:r>
      <w:r w:rsidRPr="009E747F">
        <w:rPr>
          <w:rFonts w:ascii="Times New Roman" w:hAnsi="Times New Roman"/>
          <w:sz w:val="24"/>
          <w:szCs w:val="24"/>
        </w:rPr>
        <w:t xml:space="preserve"> доктора или кандидата наук</w:t>
      </w:r>
      <w:r w:rsidRPr="009E747F">
        <w:rPr>
          <w:rFonts w:ascii="Times New Roman" w:hAnsi="Times New Roman"/>
          <w:sz w:val="24"/>
          <w:szCs w:val="24"/>
          <w:lang w:val="kk-KZ"/>
        </w:rPr>
        <w:t>, либо степени доктора философии (</w:t>
      </w:r>
      <w:r w:rsidRPr="009E747F">
        <w:rPr>
          <w:rFonts w:ascii="Times New Roman" w:hAnsi="Times New Roman"/>
          <w:sz w:val="24"/>
          <w:szCs w:val="24"/>
          <w:lang w:val="en-US"/>
        </w:rPr>
        <w:t>PhD</w:t>
      </w:r>
      <w:r w:rsidRPr="009E747F">
        <w:rPr>
          <w:rFonts w:ascii="Times New Roman" w:hAnsi="Times New Roman"/>
          <w:sz w:val="24"/>
          <w:szCs w:val="24"/>
        </w:rPr>
        <w:t>)</w:t>
      </w:r>
      <w:r w:rsidRPr="009E747F">
        <w:rPr>
          <w:rFonts w:ascii="Times New Roman" w:hAnsi="Times New Roman"/>
          <w:sz w:val="24"/>
          <w:szCs w:val="24"/>
          <w:lang w:val="kk-KZ"/>
        </w:rPr>
        <w:t>;</w:t>
      </w:r>
    </w:p>
    <w:p w14:paraId="0B556235" w14:textId="77777777" w:rsidR="004052B4" w:rsidRDefault="004052B4">
      <w:pPr>
        <w:pStyle w:val="HTML"/>
        <w:shd w:val="clear" w:color="auto" w:fill="FFFFFF"/>
        <w:ind w:firstLine="709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наличие </w:t>
      </w:r>
      <w:r>
        <w:rPr>
          <w:rFonts w:ascii="Times New Roman" w:hAnsi="Times New Roman"/>
          <w:color w:val="000000"/>
          <w:spacing w:val="-5"/>
          <w:sz w:val="24"/>
          <w:szCs w:val="24"/>
          <w:lang w:val="kk-KZ"/>
        </w:rPr>
        <w:t>по соответствующей специальности</w:t>
      </w:r>
      <w:r>
        <w:rPr>
          <w:rFonts w:ascii="Times New Roman" w:hAnsi="Times New Roman"/>
          <w:sz w:val="24"/>
          <w:szCs w:val="24"/>
        </w:rPr>
        <w:t xml:space="preserve"> научн</w:t>
      </w:r>
      <w:r>
        <w:rPr>
          <w:rFonts w:ascii="Times New Roman" w:hAnsi="Times New Roman"/>
          <w:sz w:val="24"/>
          <w:szCs w:val="24"/>
          <w:lang w:val="kk-KZ"/>
        </w:rPr>
        <w:t xml:space="preserve">ого </w:t>
      </w:r>
      <w:r>
        <w:rPr>
          <w:rFonts w:ascii="Times New Roman" w:hAnsi="Times New Roman"/>
          <w:sz w:val="24"/>
          <w:szCs w:val="24"/>
        </w:rPr>
        <w:t>стаж</w:t>
      </w:r>
      <w:r>
        <w:rPr>
          <w:rFonts w:ascii="Times New Roman" w:hAnsi="Times New Roman"/>
          <w:sz w:val="24"/>
          <w:szCs w:val="24"/>
          <w:lang w:val="kk-KZ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и опыта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работы </w:t>
      </w:r>
      <w:r>
        <w:rPr>
          <w:rFonts w:ascii="Times New Roman" w:hAnsi="Times New Roman"/>
          <w:color w:val="000000"/>
          <w:spacing w:val="-5"/>
          <w:sz w:val="24"/>
          <w:szCs w:val="24"/>
          <w:lang w:val="kk-KZ"/>
        </w:rPr>
        <w:t>на руководящих должностях по профилю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 менее 5 лет</w:t>
      </w:r>
      <w:r>
        <w:rPr>
          <w:rFonts w:ascii="Times New Roman" w:hAnsi="Times New Roman"/>
          <w:color w:val="000000"/>
          <w:spacing w:val="-5"/>
          <w:sz w:val="24"/>
          <w:szCs w:val="24"/>
          <w:lang w:val="kk-KZ"/>
        </w:rPr>
        <w:t>;</w:t>
      </w:r>
    </w:p>
    <w:p w14:paraId="65A54AB7" w14:textId="77777777" w:rsidR="004052B4" w:rsidRDefault="004052B4">
      <w:pPr>
        <w:pStyle w:val="HTML"/>
        <w:shd w:val="clear" w:color="auto" w:fill="FFFFFF"/>
        <w:ind w:firstLine="709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</w:rPr>
        <w:t>- свободно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владе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ние</w:t>
      </w:r>
      <w:r>
        <w:rPr>
          <w:rFonts w:ascii="Times New Roman" w:hAnsi="Times New Roman"/>
          <w:color w:val="000000"/>
          <w:sz w:val="24"/>
          <w:szCs w:val="24"/>
        </w:rPr>
        <w:t xml:space="preserve"> государственным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и русским</w:t>
      </w:r>
      <w:r>
        <w:rPr>
          <w:rFonts w:ascii="Times New Roman" w:hAnsi="Times New Roman"/>
          <w:color w:val="000000"/>
          <w:sz w:val="24"/>
          <w:szCs w:val="24"/>
        </w:rPr>
        <w:t xml:space="preserve"> язык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ами;</w:t>
      </w:r>
    </w:p>
    <w:p w14:paraId="113048EB" w14:textId="77777777" w:rsidR="004052B4" w:rsidRDefault="004052B4">
      <w:pPr>
        <w:pStyle w:val="HTML"/>
        <w:shd w:val="clear" w:color="auto" w:fill="FFFFFF"/>
        <w:ind w:firstLine="709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>уме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ние пользоваться информационными системами по профилю, используемых в рабочих процессах университета;</w:t>
      </w:r>
    </w:p>
    <w:p w14:paraId="046A0B35" w14:textId="77777777" w:rsidR="004052B4" w:rsidRDefault="004052B4">
      <w:pPr>
        <w:tabs>
          <w:tab w:val="left" w:pos="907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 xml:space="preserve">- </w:t>
      </w:r>
      <w:r>
        <w:rPr>
          <w:sz w:val="24"/>
          <w:szCs w:val="24"/>
        </w:rPr>
        <w:t>эффективное использование научного потенциала лаборатории и университета для решения научных и научно-технических проблем;</w:t>
      </w:r>
    </w:p>
    <w:p w14:paraId="733CADB1" w14:textId="77777777" w:rsidR="004052B4" w:rsidRDefault="004052B4">
      <w:pPr>
        <w:tabs>
          <w:tab w:val="left" w:pos="90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lastRenderedPageBreak/>
        <w:t>- </w:t>
      </w:r>
      <w:r>
        <w:rPr>
          <w:sz w:val="24"/>
          <w:szCs w:val="24"/>
        </w:rPr>
        <w:t>повышение качества проведения исследований и разработок путем активного изучения достижений отечественной и зарубежной науки и техники;</w:t>
      </w:r>
    </w:p>
    <w:p w14:paraId="79E05D67" w14:textId="77777777" w:rsidR="004052B4" w:rsidRDefault="004052B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Наличие за последние 5 лет:</w:t>
      </w:r>
    </w:p>
    <w:p w14:paraId="2F6C2D3C" w14:textId="77777777" w:rsidR="004052B4" w:rsidRDefault="004052B4">
      <w:pPr>
        <w:ind w:firstLine="72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 </w:t>
      </w:r>
      <w:r>
        <w:rPr>
          <w:sz w:val="24"/>
          <w:szCs w:val="24"/>
        </w:rPr>
        <w:t>не менее 7 научных трудов (монографий, статей, опубликованных в рецензируемых журналах, патентов на изобретения, зарегистрированных в установленном порядке научных отчетов);</w:t>
      </w:r>
      <w:r>
        <w:rPr>
          <w:sz w:val="24"/>
          <w:szCs w:val="24"/>
          <w:lang w:val="kk-KZ"/>
        </w:rPr>
        <w:t xml:space="preserve"> </w:t>
      </w:r>
    </w:p>
    <w:p w14:paraId="6410112A" w14:textId="77777777" w:rsidR="004052B4" w:rsidRDefault="004052B4">
      <w:pPr>
        <w:ind w:firstLine="72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- </w:t>
      </w:r>
      <w:r>
        <w:rPr>
          <w:sz w:val="24"/>
          <w:szCs w:val="24"/>
        </w:rPr>
        <w:t>опыта научно-организационной работы;</w:t>
      </w:r>
      <w:r>
        <w:rPr>
          <w:sz w:val="24"/>
          <w:szCs w:val="24"/>
          <w:lang w:val="kk-KZ"/>
        </w:rPr>
        <w:t xml:space="preserve"> </w:t>
      </w:r>
    </w:p>
    <w:p w14:paraId="576F6534" w14:textId="77777777" w:rsidR="004052B4" w:rsidRDefault="004052B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- </w:t>
      </w:r>
      <w:r>
        <w:rPr>
          <w:sz w:val="24"/>
          <w:szCs w:val="24"/>
        </w:rPr>
        <w:t>руководства научными исследованиями по фундаментальным или прикладным направлениям.</w:t>
      </w:r>
    </w:p>
    <w:p w14:paraId="678A59C6" w14:textId="77777777" w:rsidR="004052B4" w:rsidRDefault="004052B4">
      <w:pPr>
        <w:pStyle w:val="af8"/>
        <w:tabs>
          <w:tab w:val="left" w:pos="851"/>
        </w:tabs>
        <w:ind w:left="0"/>
        <w:jc w:val="both"/>
        <w:rPr>
          <w:sz w:val="24"/>
          <w:szCs w:val="24"/>
          <w:lang w:val="kk-KZ"/>
        </w:rPr>
      </w:pPr>
      <w:r>
        <w:rPr>
          <w:b/>
          <w:color w:val="000000"/>
          <w:sz w:val="24"/>
          <w:szCs w:val="24"/>
          <w:lang w:val="kk-KZ"/>
        </w:rPr>
        <w:tab/>
      </w:r>
      <w:r>
        <w:rPr>
          <w:color w:val="000000"/>
          <w:sz w:val="24"/>
          <w:szCs w:val="24"/>
        </w:rPr>
        <w:t xml:space="preserve">На время отсутствия </w:t>
      </w:r>
      <w:r>
        <w:rPr>
          <w:color w:val="000000"/>
          <w:sz w:val="24"/>
          <w:szCs w:val="24"/>
          <w:lang w:val="kk-KZ"/>
        </w:rPr>
        <w:t>з</w:t>
      </w:r>
      <w:r>
        <w:rPr>
          <w:color w:val="000000"/>
          <w:spacing w:val="-3"/>
          <w:sz w:val="24"/>
          <w:szCs w:val="24"/>
          <w:lang w:val="kk-KZ"/>
        </w:rPr>
        <w:t xml:space="preserve">аведующего </w:t>
      </w:r>
      <w:r>
        <w:rPr>
          <w:color w:val="000000"/>
          <w:spacing w:val="-3"/>
          <w:sz w:val="24"/>
          <w:szCs w:val="24"/>
        </w:rPr>
        <w:t>лабораторией</w:t>
      </w:r>
      <w:r>
        <w:rPr>
          <w:color w:val="000000"/>
          <w:spacing w:val="-3"/>
          <w:sz w:val="24"/>
          <w:szCs w:val="24"/>
          <w:lang w:val="kk-KZ"/>
        </w:rPr>
        <w:t xml:space="preserve"> </w:t>
      </w:r>
      <w:r>
        <w:rPr>
          <w:color w:val="000000"/>
          <w:sz w:val="24"/>
          <w:szCs w:val="24"/>
        </w:rPr>
        <w:t>(командировка, отпуск, болезнь) его обязанности исполняет лицо, назначенное в установленном порядке, которое приобретает соответствующие права и несет ответственность за ненадлежащее исполнение возложенных на него обязанностей.</w:t>
      </w:r>
      <w:r>
        <w:rPr>
          <w:color w:val="000000"/>
          <w:sz w:val="24"/>
          <w:szCs w:val="24"/>
          <w:lang w:val="kk-KZ"/>
        </w:rPr>
        <w:t xml:space="preserve"> </w:t>
      </w:r>
    </w:p>
    <w:p w14:paraId="41A2F19F" w14:textId="77777777" w:rsidR="004052B4" w:rsidRDefault="004052B4">
      <w:pPr>
        <w:pStyle w:val="af8"/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Режим работы </w:t>
      </w:r>
      <w:r>
        <w:rPr>
          <w:color w:val="000000"/>
          <w:sz w:val="24"/>
          <w:szCs w:val="24"/>
          <w:lang w:val="kk-KZ"/>
        </w:rPr>
        <w:t>з</w:t>
      </w:r>
      <w:r>
        <w:rPr>
          <w:color w:val="000000"/>
          <w:spacing w:val="-3"/>
          <w:sz w:val="24"/>
          <w:szCs w:val="24"/>
          <w:lang w:val="kk-KZ"/>
        </w:rPr>
        <w:t xml:space="preserve">аведующего </w:t>
      </w:r>
      <w:r>
        <w:rPr>
          <w:color w:val="000000"/>
          <w:spacing w:val="-3"/>
          <w:sz w:val="24"/>
          <w:szCs w:val="24"/>
        </w:rPr>
        <w:t xml:space="preserve">лабораторией </w:t>
      </w:r>
      <w:r>
        <w:rPr>
          <w:color w:val="000000"/>
          <w:sz w:val="24"/>
          <w:szCs w:val="24"/>
        </w:rPr>
        <w:t>определяется в соответствии с Правилами внутреннего трудового распорядка, установленными в университете.</w:t>
      </w:r>
    </w:p>
    <w:p w14:paraId="231C41CC" w14:textId="77777777" w:rsidR="004052B4" w:rsidRDefault="004052B4">
      <w:pPr>
        <w:pStyle w:val="af8"/>
        <w:tabs>
          <w:tab w:val="left" w:pos="851"/>
        </w:tabs>
        <w:jc w:val="both"/>
        <w:rPr>
          <w:color w:val="000000"/>
          <w:sz w:val="24"/>
          <w:szCs w:val="24"/>
        </w:rPr>
      </w:pPr>
    </w:p>
    <w:p w14:paraId="0E14EB35" w14:textId="77777777" w:rsidR="004052B4" w:rsidRDefault="004052B4">
      <w:pPr>
        <w:pStyle w:val="af8"/>
        <w:shd w:val="clear" w:color="auto" w:fill="FFFFFF"/>
        <w:ind w:left="0" w:firstLine="709"/>
        <w:jc w:val="both"/>
        <w:rPr>
          <w:b/>
          <w:sz w:val="24"/>
          <w:szCs w:val="24"/>
          <w:lang w:val="kk-KZ"/>
        </w:rPr>
      </w:pPr>
      <w:r>
        <w:rPr>
          <w:b/>
          <w:bCs/>
          <w:spacing w:val="-3"/>
          <w:sz w:val="24"/>
          <w:szCs w:val="24"/>
          <w:lang w:val="kk-KZ"/>
        </w:rPr>
        <w:t>2</w:t>
      </w:r>
      <w:r>
        <w:rPr>
          <w:b/>
          <w:bCs/>
          <w:spacing w:val="-3"/>
          <w:sz w:val="24"/>
          <w:szCs w:val="24"/>
        </w:rPr>
        <w:t xml:space="preserve">. </w:t>
      </w:r>
      <w:r>
        <w:rPr>
          <w:b/>
          <w:sz w:val="24"/>
          <w:szCs w:val="24"/>
          <w:lang w:val="kk-KZ"/>
        </w:rPr>
        <w:t xml:space="preserve"> ДОЛЖНОСТНЫЕ ОБЯЗАННОСТИ</w:t>
      </w:r>
    </w:p>
    <w:p w14:paraId="538FF74A" w14:textId="77777777" w:rsidR="004052B4" w:rsidRDefault="004052B4">
      <w:pPr>
        <w:pStyle w:val="af8"/>
        <w:shd w:val="clear" w:color="auto" w:fill="FFFFFF"/>
        <w:ind w:left="0" w:firstLine="709"/>
        <w:jc w:val="both"/>
        <w:rPr>
          <w:b/>
          <w:sz w:val="24"/>
          <w:szCs w:val="24"/>
          <w:u w:val="single"/>
        </w:rPr>
      </w:pPr>
    </w:p>
    <w:p w14:paraId="550EC413" w14:textId="53CE041B" w:rsidR="004052B4" w:rsidRDefault="007E358D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color w:val="000000"/>
          <w:spacing w:val="-3"/>
          <w:sz w:val="24"/>
          <w:szCs w:val="24"/>
          <w:lang w:val="kk-KZ"/>
        </w:rPr>
        <w:t xml:space="preserve">Заведующий </w:t>
      </w:r>
      <w:r>
        <w:rPr>
          <w:color w:val="000000"/>
          <w:spacing w:val="-3"/>
          <w:sz w:val="24"/>
          <w:szCs w:val="24"/>
        </w:rPr>
        <w:t xml:space="preserve">научно-исследовательской </w:t>
      </w:r>
      <w:r>
        <w:rPr>
          <w:sz w:val="24"/>
          <w:szCs w:val="24"/>
        </w:rPr>
        <w:t>и испытательной лабораторией «Н</w:t>
      </w:r>
      <w:r w:rsidRPr="00966A6D">
        <w:rPr>
          <w:sz w:val="24"/>
          <w:szCs w:val="24"/>
        </w:rPr>
        <w:t>аучно-исследовательская лаборатория пищевых производств»</w:t>
      </w:r>
      <w:r>
        <w:rPr>
          <w:color w:val="000000"/>
          <w:spacing w:val="-3"/>
          <w:sz w:val="24"/>
          <w:szCs w:val="24"/>
          <w:lang w:val="kk-KZ"/>
        </w:rPr>
        <w:t xml:space="preserve"> </w:t>
      </w:r>
      <w:r w:rsidR="004052B4">
        <w:rPr>
          <w:color w:val="000000"/>
          <w:sz w:val="24"/>
          <w:szCs w:val="24"/>
        </w:rPr>
        <w:t>обязан:</w:t>
      </w:r>
    </w:p>
    <w:p w14:paraId="3284DFD9" w14:textId="77777777" w:rsidR="004052B4" w:rsidRDefault="004052B4">
      <w:pPr>
        <w:tabs>
          <w:tab w:val="left" w:pos="907"/>
        </w:tabs>
        <w:ind w:firstLine="709"/>
        <w:jc w:val="both"/>
        <w:rPr>
          <w:sz w:val="24"/>
        </w:rPr>
      </w:pPr>
      <w:r>
        <w:rPr>
          <w:sz w:val="24"/>
          <w:szCs w:val="24"/>
          <w:lang w:val="kk-KZ"/>
        </w:rPr>
        <w:t>- </w:t>
      </w:r>
      <w:r>
        <w:rPr>
          <w:sz w:val="24"/>
          <w:szCs w:val="24"/>
        </w:rPr>
        <w:t>организовывать и осуществлять общее руководство выполнением плановых научно-исследовательских и испытательных работ;</w:t>
      </w:r>
    </w:p>
    <w:p w14:paraId="2E8C6498" w14:textId="77777777" w:rsidR="004052B4" w:rsidRDefault="004052B4">
      <w:pPr>
        <w:ind w:firstLine="709"/>
        <w:jc w:val="both"/>
        <w:rPr>
          <w:sz w:val="24"/>
        </w:rPr>
      </w:pPr>
      <w:r>
        <w:rPr>
          <w:sz w:val="24"/>
          <w:lang w:val="kk-KZ"/>
        </w:rPr>
        <w:t>- </w:t>
      </w:r>
      <w:r>
        <w:rPr>
          <w:sz w:val="24"/>
        </w:rPr>
        <w:t>о</w:t>
      </w:r>
      <w:r>
        <w:rPr>
          <w:sz w:val="24"/>
          <w:szCs w:val="24"/>
        </w:rPr>
        <w:t>существлять научное руководство исследованиями по самостоятельным направлениям фундаментальных и (или) прикладных исследований;</w:t>
      </w:r>
    </w:p>
    <w:p w14:paraId="5AFBF01C" w14:textId="77777777" w:rsidR="004052B4" w:rsidRPr="009E747F" w:rsidRDefault="004052B4">
      <w:pPr>
        <w:tabs>
          <w:tab w:val="left" w:pos="907"/>
        </w:tabs>
        <w:ind w:firstLine="709"/>
        <w:jc w:val="both"/>
        <w:rPr>
          <w:sz w:val="24"/>
        </w:rPr>
      </w:pPr>
      <w:r w:rsidRPr="009E747F">
        <w:rPr>
          <w:sz w:val="24"/>
          <w:szCs w:val="24"/>
          <w:lang w:val="kk-KZ"/>
        </w:rPr>
        <w:t>- </w:t>
      </w:r>
      <w:r w:rsidRPr="009E747F">
        <w:rPr>
          <w:sz w:val="24"/>
          <w:szCs w:val="24"/>
        </w:rPr>
        <w:t>разрабатывать предложения к планам университета по тематике лаборатории и к планам работ лаборатории;</w:t>
      </w:r>
    </w:p>
    <w:p w14:paraId="0E375AA9" w14:textId="77777777" w:rsidR="004052B4" w:rsidRPr="009E747F" w:rsidRDefault="004052B4">
      <w:pPr>
        <w:tabs>
          <w:tab w:val="left" w:pos="907"/>
        </w:tabs>
        <w:ind w:firstLine="709"/>
        <w:jc w:val="both"/>
        <w:rPr>
          <w:sz w:val="24"/>
          <w:szCs w:val="24"/>
        </w:rPr>
      </w:pPr>
      <w:r w:rsidRPr="009E747F">
        <w:rPr>
          <w:sz w:val="24"/>
          <w:szCs w:val="24"/>
          <w:lang w:val="kk-KZ"/>
        </w:rPr>
        <w:t>- </w:t>
      </w:r>
      <w:r w:rsidRPr="009E747F">
        <w:rPr>
          <w:sz w:val="24"/>
          <w:szCs w:val="24"/>
        </w:rPr>
        <w:t>руководить разработкой технических заданий, методик и рабочих программ исследований, выполняемых сотрудниками лаборатории;</w:t>
      </w:r>
    </w:p>
    <w:p w14:paraId="7C9DBBDD" w14:textId="77777777" w:rsidR="004052B4" w:rsidRPr="009E747F" w:rsidRDefault="004052B4">
      <w:pPr>
        <w:ind w:firstLineChars="300" w:firstLine="720"/>
        <w:jc w:val="both"/>
        <w:rPr>
          <w:sz w:val="24"/>
          <w:szCs w:val="24"/>
        </w:rPr>
      </w:pPr>
      <w:r w:rsidRPr="009E747F">
        <w:rPr>
          <w:color w:val="000000"/>
          <w:sz w:val="24"/>
          <w:szCs w:val="24"/>
          <w:lang w:val="kk-KZ"/>
        </w:rPr>
        <w:t xml:space="preserve">- </w:t>
      </w:r>
      <w:r w:rsidRPr="009E747F">
        <w:rPr>
          <w:color w:val="000000"/>
          <w:sz w:val="24"/>
          <w:szCs w:val="24"/>
        </w:rPr>
        <w:t>контролир</w:t>
      </w:r>
      <w:r w:rsidR="004417EB" w:rsidRPr="009E747F">
        <w:rPr>
          <w:color w:val="000000"/>
          <w:sz w:val="24"/>
          <w:szCs w:val="24"/>
        </w:rPr>
        <w:t>овать</w:t>
      </w:r>
      <w:r w:rsidRPr="009E747F">
        <w:rPr>
          <w:color w:val="000000"/>
          <w:sz w:val="24"/>
          <w:szCs w:val="24"/>
        </w:rPr>
        <w:t xml:space="preserve"> выполнение предусмотренных планом заданий, договорных обязательств, а также качество работ, выполненных специалистами </w:t>
      </w:r>
      <w:r w:rsidR="004417EB" w:rsidRPr="009E747F">
        <w:rPr>
          <w:color w:val="000000"/>
          <w:sz w:val="24"/>
          <w:szCs w:val="24"/>
        </w:rPr>
        <w:t>лаборатории</w:t>
      </w:r>
      <w:r w:rsidRPr="009E747F">
        <w:rPr>
          <w:color w:val="000000"/>
          <w:sz w:val="24"/>
          <w:szCs w:val="24"/>
        </w:rPr>
        <w:t xml:space="preserve"> и соисполнителями; </w:t>
      </w:r>
    </w:p>
    <w:p w14:paraId="4A3D0F83" w14:textId="77777777" w:rsidR="004052B4" w:rsidRPr="009E747F" w:rsidRDefault="004052B4">
      <w:pPr>
        <w:ind w:firstLineChars="250" w:firstLine="600"/>
        <w:jc w:val="both"/>
        <w:rPr>
          <w:sz w:val="24"/>
          <w:szCs w:val="24"/>
        </w:rPr>
      </w:pPr>
      <w:bookmarkStart w:id="6" w:name="z8074"/>
      <w:r w:rsidRPr="009E747F">
        <w:rPr>
          <w:color w:val="000000"/>
          <w:sz w:val="24"/>
          <w:szCs w:val="24"/>
        </w:rPr>
        <w:t> </w:t>
      </w:r>
      <w:r w:rsidRPr="009E747F">
        <w:rPr>
          <w:color w:val="000000"/>
          <w:sz w:val="24"/>
          <w:szCs w:val="24"/>
          <w:lang w:val="kk-KZ"/>
        </w:rPr>
        <w:t>-</w:t>
      </w:r>
      <w:r w:rsidRPr="009E747F">
        <w:rPr>
          <w:color w:val="000000"/>
          <w:sz w:val="24"/>
          <w:szCs w:val="24"/>
        </w:rPr>
        <w:t xml:space="preserve"> обеспечива</w:t>
      </w:r>
      <w:r w:rsidR="004417EB" w:rsidRPr="009E747F">
        <w:rPr>
          <w:color w:val="000000"/>
          <w:sz w:val="24"/>
          <w:szCs w:val="24"/>
        </w:rPr>
        <w:t xml:space="preserve">ть </w:t>
      </w:r>
      <w:r w:rsidRPr="009E747F">
        <w:rPr>
          <w:color w:val="000000"/>
          <w:sz w:val="24"/>
          <w:szCs w:val="24"/>
        </w:rPr>
        <w:t xml:space="preserve">соблюдение нормативных требований, комплектность и качественное оформление документации, соблюдение установленного порядка ее согласования; </w:t>
      </w:r>
    </w:p>
    <w:bookmarkEnd w:id="6"/>
    <w:p w14:paraId="2388E2BE" w14:textId="77777777" w:rsidR="004052B4" w:rsidRPr="009E747F" w:rsidRDefault="004052B4">
      <w:pPr>
        <w:ind w:firstLineChars="300" w:firstLine="720"/>
        <w:jc w:val="both"/>
        <w:rPr>
          <w:sz w:val="24"/>
          <w:szCs w:val="24"/>
        </w:rPr>
      </w:pPr>
      <w:r w:rsidRPr="009E747F">
        <w:rPr>
          <w:color w:val="000000"/>
          <w:sz w:val="24"/>
          <w:szCs w:val="24"/>
          <w:lang w:val="kk-KZ"/>
        </w:rPr>
        <w:t xml:space="preserve">- </w:t>
      </w:r>
      <w:r w:rsidR="00942462" w:rsidRPr="009E747F">
        <w:rPr>
          <w:color w:val="000000"/>
          <w:sz w:val="24"/>
          <w:szCs w:val="24"/>
          <w:lang w:val="kk-KZ"/>
        </w:rPr>
        <w:t>содействовать</w:t>
      </w:r>
      <w:r w:rsidR="004417EB" w:rsidRPr="009E747F">
        <w:rPr>
          <w:color w:val="000000"/>
          <w:sz w:val="24"/>
          <w:szCs w:val="24"/>
        </w:rPr>
        <w:t xml:space="preserve"> </w:t>
      </w:r>
      <w:r w:rsidRPr="009E747F">
        <w:rPr>
          <w:color w:val="000000"/>
          <w:sz w:val="24"/>
          <w:szCs w:val="24"/>
        </w:rPr>
        <w:t>практическо</w:t>
      </w:r>
      <w:r w:rsidR="00942462" w:rsidRPr="009E747F">
        <w:rPr>
          <w:color w:val="000000"/>
          <w:sz w:val="24"/>
          <w:szCs w:val="24"/>
        </w:rPr>
        <w:t>му</w:t>
      </w:r>
      <w:r w:rsidRPr="009E747F">
        <w:rPr>
          <w:color w:val="000000"/>
          <w:sz w:val="24"/>
          <w:szCs w:val="24"/>
        </w:rPr>
        <w:t xml:space="preserve"> применени</w:t>
      </w:r>
      <w:r w:rsidR="00942462" w:rsidRPr="009E747F">
        <w:rPr>
          <w:color w:val="000000"/>
          <w:sz w:val="24"/>
          <w:szCs w:val="24"/>
        </w:rPr>
        <w:t>ю</w:t>
      </w:r>
      <w:r w:rsidRPr="009E747F">
        <w:rPr>
          <w:color w:val="000000"/>
          <w:sz w:val="24"/>
          <w:szCs w:val="24"/>
        </w:rPr>
        <w:t xml:space="preserve"> результатов исследований, оказ</w:t>
      </w:r>
      <w:r w:rsidR="00942462" w:rsidRPr="009E747F">
        <w:rPr>
          <w:color w:val="000000"/>
          <w:sz w:val="24"/>
          <w:szCs w:val="24"/>
        </w:rPr>
        <w:t xml:space="preserve">ывать </w:t>
      </w:r>
      <w:r w:rsidRPr="009E747F">
        <w:rPr>
          <w:color w:val="000000"/>
          <w:sz w:val="24"/>
          <w:szCs w:val="24"/>
        </w:rPr>
        <w:t>техническ</w:t>
      </w:r>
      <w:r w:rsidR="00942462" w:rsidRPr="009E747F">
        <w:rPr>
          <w:color w:val="000000"/>
          <w:sz w:val="24"/>
          <w:szCs w:val="24"/>
        </w:rPr>
        <w:t>ую</w:t>
      </w:r>
      <w:r w:rsidRPr="009E747F">
        <w:rPr>
          <w:color w:val="000000"/>
          <w:sz w:val="24"/>
          <w:szCs w:val="24"/>
        </w:rPr>
        <w:t xml:space="preserve"> помощ</w:t>
      </w:r>
      <w:r w:rsidR="00942462" w:rsidRPr="009E747F">
        <w:rPr>
          <w:color w:val="000000"/>
          <w:sz w:val="24"/>
          <w:szCs w:val="24"/>
        </w:rPr>
        <w:t>ь и</w:t>
      </w:r>
      <w:r w:rsidRPr="009E747F">
        <w:rPr>
          <w:color w:val="000000"/>
          <w:sz w:val="24"/>
          <w:szCs w:val="24"/>
        </w:rPr>
        <w:t xml:space="preserve"> </w:t>
      </w:r>
      <w:r w:rsidR="00942462" w:rsidRPr="009E747F">
        <w:rPr>
          <w:color w:val="000000"/>
          <w:sz w:val="24"/>
          <w:szCs w:val="24"/>
        </w:rPr>
        <w:t xml:space="preserve">авторский надзор </w:t>
      </w:r>
      <w:r w:rsidRPr="009E747F">
        <w:rPr>
          <w:color w:val="000000"/>
          <w:sz w:val="24"/>
          <w:szCs w:val="24"/>
        </w:rPr>
        <w:t xml:space="preserve">при их внедрении; </w:t>
      </w:r>
    </w:p>
    <w:p w14:paraId="556F57CE" w14:textId="77777777" w:rsidR="004052B4" w:rsidRDefault="004052B4">
      <w:pPr>
        <w:tabs>
          <w:tab w:val="left" w:pos="907"/>
        </w:tabs>
        <w:ind w:firstLine="709"/>
        <w:jc w:val="both"/>
        <w:rPr>
          <w:sz w:val="24"/>
          <w:szCs w:val="24"/>
          <w:lang w:val="kk-KZ"/>
        </w:rPr>
      </w:pPr>
      <w:r w:rsidRPr="009E747F">
        <w:rPr>
          <w:sz w:val="24"/>
          <w:szCs w:val="24"/>
          <w:lang w:val="kk-KZ"/>
        </w:rPr>
        <w:t>- </w:t>
      </w:r>
      <w:r w:rsidRPr="009E747F">
        <w:rPr>
          <w:sz w:val="24"/>
          <w:szCs w:val="24"/>
        </w:rPr>
        <w:t>контролировать выполнение заданий специалистами лаборатории и соисполнителями;</w:t>
      </w:r>
      <w:r>
        <w:rPr>
          <w:sz w:val="24"/>
          <w:szCs w:val="24"/>
          <w:lang w:val="kk-KZ"/>
        </w:rPr>
        <w:t xml:space="preserve"> </w:t>
      </w:r>
    </w:p>
    <w:p w14:paraId="2B88704D" w14:textId="77777777" w:rsidR="004052B4" w:rsidRDefault="004052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контролировать соблюдение требований системы менеджмента качества;</w:t>
      </w:r>
    </w:p>
    <w:p w14:paraId="2C48F41E" w14:textId="77777777" w:rsidR="004052B4" w:rsidRDefault="004052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обеспечивать прохождение процедур аккредитации и подтверждения компетентности лаборатории;</w:t>
      </w:r>
    </w:p>
    <w:p w14:paraId="05C9FAF1" w14:textId="77777777" w:rsidR="004052B4" w:rsidRDefault="004052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организовать проведение испытаний строительных материалов и конструкций;</w:t>
      </w:r>
    </w:p>
    <w:p w14:paraId="30ACB370" w14:textId="77777777" w:rsidR="004052B4" w:rsidRDefault="004052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контролировать соблюдение методик испытаний и требований нормативной документации;</w:t>
      </w:r>
    </w:p>
    <w:p w14:paraId="6C6C98E4" w14:textId="77777777" w:rsidR="004052B4" w:rsidRDefault="004052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обеспечивать правильную эксплуатацию, поверку и калибровку испытательного оборудования;</w:t>
      </w:r>
    </w:p>
    <w:p w14:paraId="1D324E6D" w14:textId="77777777" w:rsidR="004052B4" w:rsidRDefault="004052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анализ результатов испытаний, утверждение протоколов испытаний;</w:t>
      </w:r>
    </w:p>
    <w:p w14:paraId="2DF77F25" w14:textId="77777777" w:rsidR="004052B4" w:rsidRDefault="004052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внедрять новые методы испытаний и оборудования;</w:t>
      </w:r>
    </w:p>
    <w:p w14:paraId="0AD5763A" w14:textId="77777777" w:rsidR="004052B4" w:rsidRDefault="004052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обеспечивать ведение лабораторной документации, журналов испытаний и архивов протоколов;</w:t>
      </w:r>
    </w:p>
    <w:p w14:paraId="3A2542FF" w14:textId="77777777" w:rsidR="004052B4" w:rsidRDefault="004052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контролировать корректность оформления протоколов испытаний;</w:t>
      </w:r>
    </w:p>
    <w:p w14:paraId="428805C1" w14:textId="77777777" w:rsidR="004052B4" w:rsidRDefault="004052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организовать внутренний контроль качества результатов испытаний;</w:t>
      </w:r>
    </w:p>
    <w:p w14:paraId="7751A423" w14:textId="77777777" w:rsidR="004052B4" w:rsidRDefault="004052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взаимодействовать с заказчиками и надзорными органами;</w:t>
      </w:r>
    </w:p>
    <w:p w14:paraId="1212C98E" w14:textId="77777777" w:rsidR="004052B4" w:rsidRDefault="004052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участвовать в проверках и аудитах со стороны контролирующих органов;</w:t>
      </w:r>
    </w:p>
    <w:p w14:paraId="75CB035B" w14:textId="77777777" w:rsidR="004052B4" w:rsidRPr="009E747F" w:rsidRDefault="004052B4">
      <w:pPr>
        <w:tabs>
          <w:tab w:val="left" w:pos="90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- </w:t>
      </w:r>
      <w:r>
        <w:rPr>
          <w:sz w:val="24"/>
          <w:szCs w:val="24"/>
        </w:rPr>
        <w:t xml:space="preserve">обеспечивать подготовку научных и других отчетов по работам, выполняемым </w:t>
      </w:r>
      <w:r w:rsidRPr="009E747F">
        <w:rPr>
          <w:sz w:val="24"/>
          <w:szCs w:val="24"/>
        </w:rPr>
        <w:t xml:space="preserve">лабораторией, и представлять их на рассмотрение Ученого </w:t>
      </w:r>
      <w:r w:rsidRPr="009E747F">
        <w:rPr>
          <w:sz w:val="24"/>
          <w:szCs w:val="24"/>
          <w:lang w:val="kk-KZ"/>
        </w:rPr>
        <w:t>и Н</w:t>
      </w:r>
      <w:proofErr w:type="spellStart"/>
      <w:r w:rsidRPr="009E747F">
        <w:rPr>
          <w:sz w:val="24"/>
          <w:szCs w:val="24"/>
        </w:rPr>
        <w:t>аучно</w:t>
      </w:r>
      <w:proofErr w:type="spellEnd"/>
      <w:r w:rsidRPr="009E747F">
        <w:rPr>
          <w:sz w:val="24"/>
          <w:szCs w:val="24"/>
        </w:rPr>
        <w:t>-технического совет</w:t>
      </w:r>
      <w:r w:rsidRPr="009E747F">
        <w:rPr>
          <w:sz w:val="24"/>
          <w:szCs w:val="24"/>
          <w:lang w:val="kk-KZ"/>
        </w:rPr>
        <w:t>ов</w:t>
      </w:r>
      <w:r w:rsidRPr="009E747F">
        <w:rPr>
          <w:sz w:val="24"/>
          <w:szCs w:val="24"/>
        </w:rPr>
        <w:t xml:space="preserve"> университета;</w:t>
      </w:r>
    </w:p>
    <w:p w14:paraId="084CB1CC" w14:textId="77777777" w:rsidR="004052B4" w:rsidRPr="009E747F" w:rsidRDefault="004052B4">
      <w:pPr>
        <w:ind w:firstLineChars="300" w:firstLine="720"/>
        <w:jc w:val="both"/>
        <w:rPr>
          <w:sz w:val="24"/>
          <w:szCs w:val="24"/>
        </w:rPr>
      </w:pPr>
      <w:r w:rsidRPr="009E747F">
        <w:rPr>
          <w:color w:val="000000"/>
          <w:sz w:val="24"/>
          <w:szCs w:val="24"/>
          <w:lang w:val="kk-KZ"/>
        </w:rPr>
        <w:t xml:space="preserve">- </w:t>
      </w:r>
      <w:r w:rsidRPr="009E747F">
        <w:rPr>
          <w:color w:val="000000"/>
          <w:sz w:val="24"/>
          <w:szCs w:val="24"/>
        </w:rPr>
        <w:t>организ</w:t>
      </w:r>
      <w:r w:rsidR="004429D5" w:rsidRPr="009E747F">
        <w:rPr>
          <w:color w:val="000000"/>
          <w:sz w:val="24"/>
          <w:szCs w:val="24"/>
        </w:rPr>
        <w:t>овывать</w:t>
      </w:r>
      <w:r w:rsidRPr="009E747F">
        <w:rPr>
          <w:color w:val="000000"/>
          <w:sz w:val="24"/>
          <w:szCs w:val="24"/>
        </w:rPr>
        <w:t xml:space="preserve"> работу по патентованию </w:t>
      </w:r>
      <w:r w:rsidR="004429D5" w:rsidRPr="009E747F">
        <w:rPr>
          <w:color w:val="000000"/>
          <w:sz w:val="24"/>
          <w:szCs w:val="24"/>
        </w:rPr>
        <w:t>изобретений, полезных моделей</w:t>
      </w:r>
      <w:r w:rsidRPr="009E747F">
        <w:rPr>
          <w:color w:val="000000"/>
          <w:sz w:val="24"/>
          <w:szCs w:val="24"/>
        </w:rPr>
        <w:t xml:space="preserve">; </w:t>
      </w:r>
    </w:p>
    <w:p w14:paraId="014D9CC8" w14:textId="77777777" w:rsidR="004052B4" w:rsidRPr="009E747F" w:rsidRDefault="004052B4">
      <w:pPr>
        <w:tabs>
          <w:tab w:val="left" w:pos="907"/>
        </w:tabs>
        <w:ind w:firstLine="709"/>
        <w:jc w:val="both"/>
        <w:rPr>
          <w:sz w:val="24"/>
        </w:rPr>
      </w:pPr>
      <w:r w:rsidRPr="009E747F">
        <w:rPr>
          <w:sz w:val="24"/>
          <w:szCs w:val="24"/>
          <w:lang w:val="kk-KZ"/>
        </w:rPr>
        <w:t>- </w:t>
      </w:r>
      <w:r w:rsidRPr="009E747F">
        <w:rPr>
          <w:sz w:val="24"/>
          <w:szCs w:val="24"/>
        </w:rPr>
        <w:t>определять потребность лаборатории в оборудовании, материалах и других ресурсах, принимать меры к обеспечению лаборатории этими ресурсами, их рациональному использованию;</w:t>
      </w:r>
    </w:p>
    <w:p w14:paraId="19844494" w14:textId="77777777" w:rsidR="004052B4" w:rsidRPr="009E747F" w:rsidRDefault="004052B4">
      <w:pPr>
        <w:tabs>
          <w:tab w:val="left" w:pos="907"/>
        </w:tabs>
        <w:ind w:firstLine="709"/>
        <w:jc w:val="both"/>
        <w:rPr>
          <w:sz w:val="24"/>
        </w:rPr>
      </w:pPr>
      <w:r w:rsidRPr="009E747F">
        <w:rPr>
          <w:sz w:val="24"/>
          <w:szCs w:val="24"/>
          <w:lang w:val="kk-KZ"/>
        </w:rPr>
        <w:t>- </w:t>
      </w:r>
      <w:r w:rsidRPr="009E747F">
        <w:rPr>
          <w:sz w:val="24"/>
          <w:szCs w:val="24"/>
        </w:rPr>
        <w:t>обеспечивать рациональную расстановку работников, принимать меры по повышению их квалификации и творческой активности;</w:t>
      </w:r>
    </w:p>
    <w:p w14:paraId="0247A3C8" w14:textId="77777777" w:rsidR="004052B4" w:rsidRPr="009E747F" w:rsidRDefault="004052B4">
      <w:pPr>
        <w:tabs>
          <w:tab w:val="left" w:pos="907"/>
        </w:tabs>
        <w:ind w:firstLine="709"/>
        <w:jc w:val="both"/>
        <w:rPr>
          <w:sz w:val="24"/>
        </w:rPr>
      </w:pPr>
      <w:r w:rsidRPr="009E747F">
        <w:rPr>
          <w:sz w:val="24"/>
          <w:szCs w:val="24"/>
          <w:lang w:val="kk-KZ"/>
        </w:rPr>
        <w:t>- </w:t>
      </w:r>
      <w:r w:rsidRPr="009E747F">
        <w:rPr>
          <w:sz w:val="24"/>
          <w:szCs w:val="24"/>
        </w:rPr>
        <w:t>участвовать в подборе кадров, их аттестации и оценке деятельности,</w:t>
      </w:r>
      <w:r w:rsidRPr="009E747F">
        <w:rPr>
          <w:sz w:val="24"/>
          <w:szCs w:val="24"/>
          <w:lang w:val="kk-KZ"/>
        </w:rPr>
        <w:t xml:space="preserve"> </w:t>
      </w:r>
      <w:r w:rsidRPr="009E747F">
        <w:rPr>
          <w:color w:val="000000"/>
          <w:sz w:val="24"/>
          <w:szCs w:val="24"/>
        </w:rPr>
        <w:t>повышению квалификации</w:t>
      </w:r>
      <w:r w:rsidRPr="009E747F">
        <w:rPr>
          <w:color w:val="000000"/>
          <w:sz w:val="24"/>
          <w:szCs w:val="24"/>
          <w:lang w:val="kk-KZ"/>
        </w:rPr>
        <w:t>,</w:t>
      </w:r>
      <w:r w:rsidRPr="009E747F">
        <w:rPr>
          <w:sz w:val="24"/>
          <w:szCs w:val="24"/>
        </w:rPr>
        <w:t xml:space="preserve"> представлять предложения об оплате и поощрениях сотрудников лаборатории, наложении на них дисциплинарных взысканий;</w:t>
      </w:r>
    </w:p>
    <w:p w14:paraId="1162EF9C" w14:textId="77777777" w:rsidR="004052B4" w:rsidRPr="009E747F" w:rsidRDefault="004052B4">
      <w:pPr>
        <w:tabs>
          <w:tab w:val="left" w:pos="907"/>
        </w:tabs>
        <w:ind w:firstLine="709"/>
        <w:jc w:val="both"/>
        <w:rPr>
          <w:sz w:val="24"/>
          <w:szCs w:val="24"/>
        </w:rPr>
      </w:pPr>
      <w:r w:rsidRPr="009E747F">
        <w:rPr>
          <w:sz w:val="24"/>
          <w:szCs w:val="24"/>
          <w:lang w:val="kk-KZ"/>
        </w:rPr>
        <w:t>- </w:t>
      </w:r>
      <w:r w:rsidRPr="009E747F">
        <w:rPr>
          <w:sz w:val="24"/>
          <w:szCs w:val="24"/>
        </w:rPr>
        <w:t>организовывать взаимодействие лаборатории с другими подразделениями университета, а также близкими по тематике подразделениями других научных организаций и ОВПО;</w:t>
      </w:r>
    </w:p>
    <w:p w14:paraId="1B8EFB7F" w14:textId="77777777" w:rsidR="004052B4" w:rsidRPr="009E747F" w:rsidRDefault="004429D5">
      <w:pPr>
        <w:tabs>
          <w:tab w:val="left" w:pos="907"/>
        </w:tabs>
        <w:ind w:firstLine="709"/>
        <w:jc w:val="both"/>
        <w:rPr>
          <w:sz w:val="24"/>
          <w:szCs w:val="24"/>
        </w:rPr>
      </w:pPr>
      <w:r w:rsidRPr="009E747F">
        <w:rPr>
          <w:color w:val="000000"/>
          <w:sz w:val="24"/>
          <w:szCs w:val="24"/>
          <w:lang w:val="kk-KZ"/>
        </w:rPr>
        <w:t>-</w:t>
      </w:r>
      <w:r w:rsidR="004052B4" w:rsidRPr="009E747F">
        <w:rPr>
          <w:color w:val="000000"/>
          <w:sz w:val="24"/>
          <w:szCs w:val="24"/>
          <w:lang w:val="kk-KZ"/>
        </w:rPr>
        <w:t xml:space="preserve"> </w:t>
      </w:r>
      <w:r w:rsidR="004052B4" w:rsidRPr="009E747F">
        <w:rPr>
          <w:color w:val="000000"/>
          <w:sz w:val="24"/>
          <w:szCs w:val="24"/>
        </w:rPr>
        <w:t>предпринима</w:t>
      </w:r>
      <w:r w:rsidRPr="009E747F">
        <w:rPr>
          <w:color w:val="000000"/>
          <w:sz w:val="24"/>
          <w:szCs w:val="24"/>
        </w:rPr>
        <w:t>ть</w:t>
      </w:r>
      <w:r w:rsidR="004052B4" w:rsidRPr="009E747F">
        <w:rPr>
          <w:color w:val="000000"/>
          <w:sz w:val="24"/>
          <w:szCs w:val="24"/>
        </w:rPr>
        <w:t xml:space="preserve"> инициативы по поиску отечественных и зарубежных партнеров для проведения совместных исследований, привлечению дополнительного финансирования, разрабатыва</w:t>
      </w:r>
      <w:r w:rsidRPr="009E747F">
        <w:rPr>
          <w:color w:val="000000"/>
          <w:sz w:val="24"/>
          <w:szCs w:val="24"/>
        </w:rPr>
        <w:t>ть</w:t>
      </w:r>
      <w:r w:rsidR="004052B4" w:rsidRPr="009E747F">
        <w:rPr>
          <w:color w:val="000000"/>
          <w:sz w:val="24"/>
          <w:szCs w:val="24"/>
        </w:rPr>
        <w:t xml:space="preserve"> проектные предложения для участия в конкурсах проектов; </w:t>
      </w:r>
    </w:p>
    <w:p w14:paraId="5752F25E" w14:textId="77777777" w:rsidR="004052B4" w:rsidRDefault="004052B4">
      <w:pPr>
        <w:tabs>
          <w:tab w:val="left" w:pos="907"/>
        </w:tabs>
        <w:ind w:firstLine="709"/>
        <w:jc w:val="both"/>
        <w:rPr>
          <w:sz w:val="24"/>
        </w:rPr>
      </w:pPr>
      <w:r w:rsidRPr="009E747F">
        <w:rPr>
          <w:sz w:val="24"/>
          <w:lang w:val="kk-KZ"/>
        </w:rPr>
        <w:t>- </w:t>
      </w:r>
      <w:r w:rsidRPr="009E747F">
        <w:rPr>
          <w:sz w:val="24"/>
        </w:rPr>
        <w:t>следить за техническим оснащением лаборатории, исправным состоянием лабораторного оборудования, его рациональным использованием, организовывать его наладку и</w:t>
      </w:r>
      <w:r>
        <w:rPr>
          <w:sz w:val="24"/>
        </w:rPr>
        <w:t xml:space="preserve"> контролировать проведение ремонта оборудования;</w:t>
      </w:r>
    </w:p>
    <w:p w14:paraId="2428DD53" w14:textId="77777777" w:rsidR="004052B4" w:rsidRDefault="004052B4">
      <w:pPr>
        <w:tabs>
          <w:tab w:val="left" w:pos="907"/>
        </w:tabs>
        <w:ind w:firstLine="709"/>
        <w:jc w:val="both"/>
        <w:rPr>
          <w:sz w:val="24"/>
        </w:rPr>
      </w:pPr>
      <w:r>
        <w:rPr>
          <w:sz w:val="24"/>
          <w:lang w:val="kk-KZ"/>
        </w:rPr>
        <w:t>- </w:t>
      </w:r>
      <w:r>
        <w:rPr>
          <w:sz w:val="24"/>
        </w:rPr>
        <w:t>не допускать утрату, порчу лабораторного оборудования и имущества, а также использования его в целях, для которых оно не предназначено;</w:t>
      </w:r>
    </w:p>
    <w:p w14:paraId="4EBF7ACA" w14:textId="77777777" w:rsidR="004052B4" w:rsidRDefault="004052B4">
      <w:pPr>
        <w:tabs>
          <w:tab w:val="left" w:pos="907"/>
        </w:tabs>
        <w:ind w:firstLine="709"/>
        <w:jc w:val="both"/>
        <w:rPr>
          <w:sz w:val="24"/>
        </w:rPr>
      </w:pPr>
      <w:r>
        <w:rPr>
          <w:bCs/>
          <w:sz w:val="24"/>
          <w:szCs w:val="24"/>
          <w:lang w:val="kk-KZ"/>
        </w:rPr>
        <w:t>- </w:t>
      </w:r>
      <w:r>
        <w:rPr>
          <w:bCs/>
          <w:sz w:val="24"/>
          <w:szCs w:val="24"/>
        </w:rPr>
        <w:t>организовать систематическую проверку соответствия приборов метрологическим требованиям при проведении исследовательской работы;</w:t>
      </w:r>
    </w:p>
    <w:p w14:paraId="22D675B8" w14:textId="77777777" w:rsidR="004052B4" w:rsidRDefault="004052B4">
      <w:pPr>
        <w:tabs>
          <w:tab w:val="left" w:pos="851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>- </w:t>
      </w:r>
      <w:proofErr w:type="spellStart"/>
      <w:r>
        <w:rPr>
          <w:color w:val="000000"/>
          <w:sz w:val="24"/>
          <w:szCs w:val="24"/>
        </w:rPr>
        <w:t>участ</w:t>
      </w:r>
      <w:proofErr w:type="spellEnd"/>
      <w:r>
        <w:rPr>
          <w:color w:val="000000"/>
          <w:sz w:val="24"/>
          <w:szCs w:val="24"/>
          <w:lang w:val="kk-KZ"/>
        </w:rPr>
        <w:t xml:space="preserve">вовать </w:t>
      </w:r>
      <w:r>
        <w:rPr>
          <w:color w:val="000000"/>
          <w:sz w:val="24"/>
          <w:szCs w:val="24"/>
        </w:rPr>
        <w:t xml:space="preserve">в разработке </w:t>
      </w:r>
      <w:r>
        <w:rPr>
          <w:color w:val="000000"/>
          <w:sz w:val="24"/>
          <w:szCs w:val="24"/>
          <w:lang w:val="kk-KZ"/>
        </w:rPr>
        <w:t>С</w:t>
      </w:r>
      <w:proofErr w:type="spellStart"/>
      <w:r>
        <w:rPr>
          <w:color w:val="000000"/>
          <w:sz w:val="24"/>
          <w:szCs w:val="24"/>
        </w:rPr>
        <w:t>тратегии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kk-KZ"/>
        </w:rPr>
        <w:t xml:space="preserve">развития </w:t>
      </w:r>
      <w:r>
        <w:rPr>
          <w:color w:val="000000"/>
          <w:sz w:val="24"/>
          <w:szCs w:val="24"/>
        </w:rPr>
        <w:t>университета;</w:t>
      </w:r>
    </w:p>
    <w:p w14:paraId="186EE19F" w14:textId="77777777" w:rsidR="004052B4" w:rsidRDefault="004052B4">
      <w:pPr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проводить систематический анализ работы </w:t>
      </w:r>
      <w:r>
        <w:rPr>
          <w:color w:val="000000"/>
          <w:sz w:val="24"/>
          <w:szCs w:val="24"/>
          <w:lang w:val="kk-KZ"/>
        </w:rPr>
        <w:t>лаборатории</w:t>
      </w:r>
      <w:r>
        <w:rPr>
          <w:color w:val="000000"/>
          <w:sz w:val="24"/>
          <w:szCs w:val="24"/>
        </w:rPr>
        <w:t>, разрабатывать предложения по ее улучшению;</w:t>
      </w:r>
    </w:p>
    <w:p w14:paraId="70D25911" w14:textId="77777777" w:rsidR="004052B4" w:rsidRDefault="004052B4">
      <w:pPr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контрол</w:t>
      </w:r>
      <w:proofErr w:type="spellEnd"/>
      <w:r>
        <w:rPr>
          <w:color w:val="000000"/>
          <w:sz w:val="24"/>
          <w:szCs w:val="24"/>
          <w:lang w:val="kk-KZ"/>
        </w:rPr>
        <w:t>ировать</w:t>
      </w:r>
      <w:r>
        <w:rPr>
          <w:color w:val="000000"/>
          <w:sz w:val="24"/>
          <w:szCs w:val="24"/>
        </w:rPr>
        <w:t xml:space="preserve"> состояние трудовой дисциплины в </w:t>
      </w:r>
      <w:r>
        <w:rPr>
          <w:color w:val="000000"/>
          <w:sz w:val="24"/>
          <w:szCs w:val="24"/>
          <w:lang w:val="kk-KZ"/>
        </w:rPr>
        <w:t xml:space="preserve">лаборатории </w:t>
      </w:r>
      <w:r>
        <w:rPr>
          <w:color w:val="000000"/>
          <w:sz w:val="24"/>
          <w:szCs w:val="24"/>
        </w:rPr>
        <w:t>и соблюдение работниками правил внутреннего трудового распорядка;</w:t>
      </w:r>
    </w:p>
    <w:p w14:paraId="50AFC5E1" w14:textId="77777777" w:rsidR="004052B4" w:rsidRDefault="004052B4">
      <w:pPr>
        <w:tabs>
          <w:tab w:val="left" w:pos="709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- с</w:t>
      </w:r>
      <w:proofErr w:type="spellStart"/>
      <w:r>
        <w:rPr>
          <w:sz w:val="24"/>
          <w:szCs w:val="24"/>
        </w:rPr>
        <w:t>облюд</w:t>
      </w:r>
      <w:proofErr w:type="spellEnd"/>
      <w:r>
        <w:rPr>
          <w:sz w:val="24"/>
          <w:szCs w:val="24"/>
          <w:lang w:val="kk-KZ"/>
        </w:rPr>
        <w:t>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>П</w:t>
      </w:r>
      <w:proofErr w:type="spellStart"/>
      <w:r>
        <w:rPr>
          <w:sz w:val="24"/>
          <w:szCs w:val="24"/>
        </w:rPr>
        <w:t>равил</w:t>
      </w:r>
      <w:proofErr w:type="spellEnd"/>
      <w:r>
        <w:rPr>
          <w:sz w:val="24"/>
          <w:szCs w:val="24"/>
          <w:lang w:val="kk-KZ"/>
        </w:rPr>
        <w:t>а</w:t>
      </w:r>
      <w:r>
        <w:rPr>
          <w:sz w:val="24"/>
          <w:szCs w:val="24"/>
        </w:rPr>
        <w:t xml:space="preserve"> внутренней трудовой дисциплины </w:t>
      </w:r>
      <w:r>
        <w:rPr>
          <w:sz w:val="24"/>
          <w:szCs w:val="24"/>
          <w:lang w:val="kk-KZ"/>
        </w:rPr>
        <w:t>у</w:t>
      </w:r>
      <w:proofErr w:type="spellStart"/>
      <w:r>
        <w:rPr>
          <w:sz w:val="24"/>
          <w:szCs w:val="24"/>
        </w:rPr>
        <w:t>ниверситета</w:t>
      </w:r>
      <w:proofErr w:type="spellEnd"/>
      <w:r>
        <w:rPr>
          <w:sz w:val="24"/>
          <w:szCs w:val="24"/>
        </w:rPr>
        <w:t>, правил</w:t>
      </w:r>
      <w:r>
        <w:rPr>
          <w:sz w:val="24"/>
          <w:szCs w:val="24"/>
          <w:lang w:val="kk-KZ"/>
        </w:rPr>
        <w:t>а</w:t>
      </w:r>
      <w:r>
        <w:rPr>
          <w:sz w:val="24"/>
          <w:szCs w:val="24"/>
        </w:rPr>
        <w:t xml:space="preserve"> охраны и безопасности труда, производственной санитарии, пожарной безопасности</w:t>
      </w:r>
      <w:r>
        <w:rPr>
          <w:sz w:val="24"/>
          <w:szCs w:val="24"/>
          <w:lang w:val="kk-KZ"/>
        </w:rPr>
        <w:t>;</w:t>
      </w:r>
    </w:p>
    <w:p w14:paraId="02472760" w14:textId="77777777" w:rsidR="004052B4" w:rsidRDefault="004052B4">
      <w:pPr>
        <w:tabs>
          <w:tab w:val="left" w:pos="709"/>
          <w:tab w:val="left" w:pos="1134"/>
        </w:tabs>
        <w:ind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 бережно относиться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 xml:space="preserve"> к </w:t>
      </w:r>
      <w:r>
        <w:rPr>
          <w:sz w:val="24"/>
          <w:szCs w:val="24"/>
        </w:rPr>
        <w:t>духовны</w:t>
      </w:r>
      <w:r>
        <w:rPr>
          <w:sz w:val="24"/>
          <w:szCs w:val="24"/>
          <w:lang w:val="kk-KZ"/>
        </w:rPr>
        <w:t>м</w:t>
      </w:r>
      <w:r>
        <w:rPr>
          <w:sz w:val="24"/>
          <w:szCs w:val="24"/>
        </w:rPr>
        <w:t xml:space="preserve"> и материальны</w:t>
      </w:r>
      <w:r>
        <w:rPr>
          <w:sz w:val="24"/>
          <w:szCs w:val="24"/>
          <w:lang w:val="kk-KZ"/>
        </w:rPr>
        <w:t>м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ценност</w:t>
      </w:r>
      <w:proofErr w:type="spellEnd"/>
      <w:r>
        <w:rPr>
          <w:sz w:val="24"/>
          <w:szCs w:val="24"/>
          <w:lang w:val="kk-KZ"/>
        </w:rPr>
        <w:t>ям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>у</w:t>
      </w:r>
      <w:proofErr w:type="spellStart"/>
      <w:r>
        <w:rPr>
          <w:sz w:val="24"/>
          <w:szCs w:val="24"/>
        </w:rPr>
        <w:t>ниверситета</w:t>
      </w:r>
      <w:proofErr w:type="spellEnd"/>
      <w:r>
        <w:rPr>
          <w:sz w:val="24"/>
          <w:szCs w:val="24"/>
        </w:rPr>
        <w:t xml:space="preserve"> и его структурных подразделений</w:t>
      </w:r>
      <w:r>
        <w:rPr>
          <w:sz w:val="24"/>
          <w:szCs w:val="24"/>
          <w:lang w:val="kk-KZ"/>
        </w:rPr>
        <w:t xml:space="preserve">; </w:t>
      </w:r>
    </w:p>
    <w:p w14:paraId="7EBE5128" w14:textId="77777777" w:rsidR="004052B4" w:rsidRDefault="004052B4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>с</w:t>
      </w:r>
      <w:proofErr w:type="spellStart"/>
      <w:r>
        <w:rPr>
          <w:color w:val="000000"/>
          <w:sz w:val="24"/>
          <w:szCs w:val="24"/>
        </w:rPr>
        <w:t>облюд</w:t>
      </w:r>
      <w:proofErr w:type="spellEnd"/>
      <w:r>
        <w:rPr>
          <w:color w:val="000000"/>
          <w:sz w:val="24"/>
          <w:szCs w:val="24"/>
          <w:lang w:val="kk-KZ"/>
        </w:rPr>
        <w:t xml:space="preserve">ать </w:t>
      </w:r>
      <w:r>
        <w:rPr>
          <w:color w:val="000000"/>
          <w:sz w:val="24"/>
          <w:szCs w:val="24"/>
        </w:rPr>
        <w:t>политик</w:t>
      </w:r>
      <w:r>
        <w:rPr>
          <w:color w:val="000000"/>
          <w:sz w:val="24"/>
          <w:szCs w:val="24"/>
          <w:lang w:val="kk-KZ"/>
        </w:rPr>
        <w:t>у</w:t>
      </w:r>
      <w:r>
        <w:rPr>
          <w:color w:val="000000"/>
          <w:sz w:val="24"/>
          <w:szCs w:val="24"/>
        </w:rPr>
        <w:t xml:space="preserve"> и регламент</w:t>
      </w:r>
      <w:r>
        <w:rPr>
          <w:color w:val="000000"/>
          <w:sz w:val="24"/>
          <w:szCs w:val="24"/>
          <w:lang w:val="kk-KZ"/>
        </w:rPr>
        <w:t>ы</w:t>
      </w:r>
      <w:r>
        <w:rPr>
          <w:color w:val="000000"/>
          <w:sz w:val="24"/>
          <w:szCs w:val="24"/>
        </w:rPr>
        <w:t xml:space="preserve"> информационной безопасности;</w:t>
      </w:r>
    </w:p>
    <w:p w14:paraId="663C7014" w14:textId="77777777" w:rsidR="004052B4" w:rsidRDefault="004052B4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>н</w:t>
      </w:r>
      <w:proofErr w:type="spellStart"/>
      <w:r>
        <w:rPr>
          <w:color w:val="000000"/>
          <w:sz w:val="24"/>
          <w:szCs w:val="24"/>
        </w:rPr>
        <w:t>еразглаш</w:t>
      </w:r>
      <w:proofErr w:type="spellEnd"/>
      <w:r>
        <w:rPr>
          <w:color w:val="000000"/>
          <w:sz w:val="24"/>
          <w:szCs w:val="24"/>
          <w:lang w:val="kk-KZ"/>
        </w:rPr>
        <w:t xml:space="preserve">ать </w:t>
      </w:r>
      <w:proofErr w:type="spellStart"/>
      <w:r>
        <w:rPr>
          <w:color w:val="000000"/>
          <w:sz w:val="24"/>
          <w:szCs w:val="24"/>
        </w:rPr>
        <w:t>конфиденциальн</w:t>
      </w:r>
      <w:proofErr w:type="spellEnd"/>
      <w:r>
        <w:rPr>
          <w:color w:val="000000"/>
          <w:sz w:val="24"/>
          <w:szCs w:val="24"/>
          <w:lang w:val="kk-KZ"/>
        </w:rPr>
        <w:t xml:space="preserve">ую </w:t>
      </w:r>
      <w:proofErr w:type="spellStart"/>
      <w:r>
        <w:rPr>
          <w:color w:val="000000"/>
          <w:sz w:val="24"/>
          <w:szCs w:val="24"/>
        </w:rPr>
        <w:t>информаци</w:t>
      </w:r>
      <w:proofErr w:type="spellEnd"/>
      <w:r>
        <w:rPr>
          <w:color w:val="000000"/>
          <w:sz w:val="24"/>
          <w:szCs w:val="24"/>
          <w:lang w:val="kk-KZ"/>
        </w:rPr>
        <w:t>ю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kk-KZ"/>
        </w:rPr>
        <w:t xml:space="preserve">полученную </w:t>
      </w:r>
      <w:r>
        <w:rPr>
          <w:color w:val="000000"/>
          <w:sz w:val="24"/>
          <w:szCs w:val="24"/>
        </w:rPr>
        <w:t>в ходе исполнения трудовых обязанностей (данное обязательство сохраняется даже после прекращения трудовых отношений);</w:t>
      </w:r>
    </w:p>
    <w:p w14:paraId="37A4AC79" w14:textId="77777777" w:rsidR="004052B4" w:rsidRDefault="004052B4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 xml:space="preserve">не допускать </w:t>
      </w:r>
      <w:r>
        <w:rPr>
          <w:color w:val="000000"/>
          <w:sz w:val="24"/>
          <w:szCs w:val="24"/>
        </w:rPr>
        <w:t>потер</w:t>
      </w:r>
      <w:r>
        <w:rPr>
          <w:color w:val="000000"/>
          <w:sz w:val="24"/>
          <w:szCs w:val="24"/>
          <w:lang w:val="kk-KZ"/>
        </w:rPr>
        <w:t>ю</w:t>
      </w:r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повреждени</w:t>
      </w:r>
      <w:proofErr w:type="spellEnd"/>
      <w:r>
        <w:rPr>
          <w:color w:val="000000"/>
          <w:sz w:val="24"/>
          <w:szCs w:val="24"/>
          <w:lang w:val="kk-KZ"/>
        </w:rPr>
        <w:t>е</w:t>
      </w:r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несанкционированно</w:t>
      </w:r>
      <w:proofErr w:type="spellEnd"/>
      <w:r>
        <w:rPr>
          <w:color w:val="000000"/>
          <w:sz w:val="24"/>
          <w:szCs w:val="24"/>
          <w:lang w:val="kk-KZ"/>
        </w:rPr>
        <w:t>е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копировани</w:t>
      </w:r>
      <w:proofErr w:type="spellEnd"/>
      <w:r>
        <w:rPr>
          <w:color w:val="000000"/>
          <w:sz w:val="24"/>
          <w:szCs w:val="24"/>
          <w:lang w:val="kk-KZ"/>
        </w:rPr>
        <w:t>е</w:t>
      </w:r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распространени</w:t>
      </w:r>
      <w:proofErr w:type="spellEnd"/>
      <w:r>
        <w:rPr>
          <w:color w:val="000000"/>
          <w:sz w:val="24"/>
          <w:szCs w:val="24"/>
          <w:lang w:val="kk-KZ"/>
        </w:rPr>
        <w:t>е данных и документов</w:t>
      </w:r>
      <w:r>
        <w:rPr>
          <w:color w:val="000000"/>
          <w:sz w:val="24"/>
          <w:szCs w:val="24"/>
        </w:rPr>
        <w:t>;</w:t>
      </w:r>
    </w:p>
    <w:p w14:paraId="43796570" w14:textId="77777777" w:rsidR="004052B4" w:rsidRDefault="004052B4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>о</w:t>
      </w:r>
      <w:proofErr w:type="spellStart"/>
      <w:r>
        <w:rPr>
          <w:color w:val="000000"/>
          <w:sz w:val="24"/>
          <w:szCs w:val="24"/>
        </w:rPr>
        <w:t>перативно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информирова</w:t>
      </w:r>
      <w:proofErr w:type="spellEnd"/>
      <w:r>
        <w:rPr>
          <w:color w:val="000000"/>
          <w:sz w:val="24"/>
          <w:szCs w:val="24"/>
          <w:lang w:val="kk-KZ"/>
        </w:rPr>
        <w:t xml:space="preserve">ть </w:t>
      </w:r>
      <w:r>
        <w:rPr>
          <w:color w:val="000000"/>
          <w:sz w:val="24"/>
          <w:szCs w:val="24"/>
        </w:rPr>
        <w:t xml:space="preserve">непосредственного руководителя или </w:t>
      </w:r>
      <w:proofErr w:type="spellStart"/>
      <w:r>
        <w:rPr>
          <w:color w:val="000000"/>
          <w:sz w:val="24"/>
          <w:szCs w:val="24"/>
        </w:rPr>
        <w:t>уполномоченно</w:t>
      </w:r>
      <w:proofErr w:type="spellEnd"/>
      <w:r>
        <w:rPr>
          <w:color w:val="000000"/>
          <w:sz w:val="24"/>
          <w:szCs w:val="24"/>
          <w:lang w:val="kk-KZ"/>
        </w:rPr>
        <w:t>го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подразделени</w:t>
      </w:r>
      <w:proofErr w:type="spellEnd"/>
      <w:r>
        <w:rPr>
          <w:color w:val="000000"/>
          <w:sz w:val="24"/>
          <w:szCs w:val="24"/>
          <w:lang w:val="kk-KZ"/>
        </w:rPr>
        <w:t>я</w:t>
      </w:r>
      <w:r>
        <w:rPr>
          <w:color w:val="000000"/>
          <w:sz w:val="24"/>
          <w:szCs w:val="24"/>
        </w:rPr>
        <w:t xml:space="preserve"> о выявленных инцидентах, угрозах или нарушениях в области информационной безопасности;</w:t>
      </w:r>
    </w:p>
    <w:p w14:paraId="23355E78" w14:textId="77777777" w:rsidR="004052B4" w:rsidRDefault="004052B4">
      <w:pPr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реализ</w:t>
      </w:r>
      <w:proofErr w:type="spellEnd"/>
      <w:r>
        <w:rPr>
          <w:color w:val="000000"/>
          <w:sz w:val="24"/>
          <w:szCs w:val="24"/>
          <w:lang w:val="kk-KZ"/>
        </w:rPr>
        <w:t xml:space="preserve">овать </w:t>
      </w:r>
      <w:proofErr w:type="spellStart"/>
      <w:r>
        <w:rPr>
          <w:color w:val="000000"/>
          <w:sz w:val="24"/>
          <w:szCs w:val="24"/>
        </w:rPr>
        <w:t>мероприяти</w:t>
      </w:r>
      <w:proofErr w:type="spellEnd"/>
      <w:r>
        <w:rPr>
          <w:color w:val="000000"/>
          <w:sz w:val="24"/>
          <w:szCs w:val="24"/>
          <w:lang w:val="kk-KZ"/>
        </w:rPr>
        <w:t>я</w:t>
      </w:r>
      <w:r>
        <w:rPr>
          <w:color w:val="000000"/>
          <w:sz w:val="24"/>
          <w:szCs w:val="24"/>
        </w:rPr>
        <w:t xml:space="preserve"> по достижению стратегических задач университета;</w:t>
      </w:r>
    </w:p>
    <w:p w14:paraId="5175E0D5" w14:textId="77777777" w:rsidR="004052B4" w:rsidRDefault="004052B4">
      <w:pPr>
        <w:numPr>
          <w:ilvl w:val="0"/>
          <w:numId w:val="2"/>
        </w:numPr>
        <w:tabs>
          <w:tab w:val="left" w:pos="907"/>
        </w:tabs>
        <w:ind w:left="0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организовать ведение установленной документации;</w:t>
      </w:r>
    </w:p>
    <w:p w14:paraId="323F30E8" w14:textId="77777777" w:rsidR="004052B4" w:rsidRDefault="004052B4">
      <w:pPr>
        <w:pStyle w:val="ae"/>
        <w:numPr>
          <w:ilvl w:val="0"/>
          <w:numId w:val="2"/>
        </w:numPr>
        <w:tabs>
          <w:tab w:val="left" w:pos="907"/>
        </w:tabs>
        <w:ind w:left="0" w:firstLine="709"/>
        <w:jc w:val="both"/>
        <w:rPr>
          <w:b w:val="0"/>
          <w:sz w:val="24"/>
        </w:rPr>
      </w:pPr>
      <w:r>
        <w:rPr>
          <w:b w:val="0"/>
          <w:sz w:val="24"/>
        </w:rPr>
        <w:t>обеспечивать должное качество выполнения работ.</w:t>
      </w:r>
    </w:p>
    <w:p w14:paraId="3D4412D7" w14:textId="77777777" w:rsidR="004052B4" w:rsidRDefault="004052B4">
      <w:pPr>
        <w:shd w:val="clear" w:color="auto" w:fill="FFFFFF"/>
        <w:jc w:val="both"/>
        <w:rPr>
          <w:b/>
          <w:sz w:val="24"/>
          <w:szCs w:val="24"/>
        </w:rPr>
      </w:pPr>
    </w:p>
    <w:p w14:paraId="3B38368A" w14:textId="77777777" w:rsidR="00646E8E" w:rsidRDefault="00646E8E">
      <w:pPr>
        <w:pStyle w:val="af8"/>
        <w:shd w:val="clear" w:color="auto" w:fill="FFFFFF"/>
        <w:ind w:left="0" w:firstLine="709"/>
        <w:jc w:val="both"/>
        <w:rPr>
          <w:b/>
          <w:sz w:val="24"/>
          <w:szCs w:val="24"/>
          <w:lang w:val="kk-KZ"/>
        </w:rPr>
      </w:pPr>
    </w:p>
    <w:p w14:paraId="3953942A" w14:textId="77777777" w:rsidR="00646E8E" w:rsidRDefault="00646E8E">
      <w:pPr>
        <w:pStyle w:val="af8"/>
        <w:shd w:val="clear" w:color="auto" w:fill="FFFFFF"/>
        <w:ind w:left="0" w:firstLine="709"/>
        <w:jc w:val="both"/>
        <w:rPr>
          <w:b/>
          <w:sz w:val="24"/>
          <w:szCs w:val="24"/>
          <w:lang w:val="kk-KZ"/>
        </w:rPr>
      </w:pPr>
    </w:p>
    <w:p w14:paraId="7793A4C8" w14:textId="7691255F" w:rsidR="004052B4" w:rsidRDefault="004052B4">
      <w:pPr>
        <w:pStyle w:val="af8"/>
        <w:shd w:val="clear" w:color="auto" w:fill="FFFFFF"/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lastRenderedPageBreak/>
        <w:t xml:space="preserve">3. </w:t>
      </w:r>
      <w:r>
        <w:rPr>
          <w:b/>
          <w:sz w:val="24"/>
          <w:szCs w:val="24"/>
        </w:rPr>
        <w:t>ПРАВА</w:t>
      </w:r>
    </w:p>
    <w:p w14:paraId="76259553" w14:textId="77777777" w:rsidR="004052B4" w:rsidRDefault="004052B4">
      <w:pPr>
        <w:pStyle w:val="af8"/>
        <w:shd w:val="clear" w:color="auto" w:fill="FFFFFF"/>
        <w:ind w:left="0" w:firstLine="709"/>
        <w:jc w:val="both"/>
        <w:rPr>
          <w:b/>
          <w:sz w:val="24"/>
          <w:szCs w:val="24"/>
          <w:u w:val="single"/>
        </w:rPr>
      </w:pPr>
    </w:p>
    <w:p w14:paraId="1ADE76FC" w14:textId="57184327" w:rsidR="004052B4" w:rsidRDefault="007E358D">
      <w:pPr>
        <w:tabs>
          <w:tab w:val="left" w:pos="851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  <w:lang w:val="kk-KZ"/>
        </w:rPr>
        <w:t xml:space="preserve">Заведующий </w:t>
      </w:r>
      <w:r>
        <w:rPr>
          <w:color w:val="000000"/>
          <w:spacing w:val="-3"/>
          <w:sz w:val="24"/>
          <w:szCs w:val="24"/>
        </w:rPr>
        <w:t xml:space="preserve">научно-исследовательской </w:t>
      </w:r>
      <w:r>
        <w:rPr>
          <w:sz w:val="24"/>
          <w:szCs w:val="24"/>
        </w:rPr>
        <w:t>и испытательной лабораторией «Н</w:t>
      </w:r>
      <w:r w:rsidRPr="00966A6D">
        <w:rPr>
          <w:sz w:val="24"/>
          <w:szCs w:val="24"/>
        </w:rPr>
        <w:t>аучно-исследовательская лаборатория пищевых производств»</w:t>
      </w:r>
      <w:r>
        <w:rPr>
          <w:color w:val="000000"/>
          <w:spacing w:val="-3"/>
          <w:sz w:val="24"/>
          <w:szCs w:val="24"/>
          <w:lang w:val="kk-KZ"/>
        </w:rPr>
        <w:t xml:space="preserve"> </w:t>
      </w:r>
      <w:r w:rsidR="004052B4">
        <w:rPr>
          <w:color w:val="000000"/>
          <w:sz w:val="24"/>
          <w:szCs w:val="24"/>
        </w:rPr>
        <w:t>имеет право:</w:t>
      </w:r>
    </w:p>
    <w:p w14:paraId="63874F54" w14:textId="77777777" w:rsidR="004052B4" w:rsidRDefault="004052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представлять лабораторию во взаимоотношениях с руководством университета, заказчиками, органами по сертификации, надзорными и контролирующими органами в пределах своей компетенции;</w:t>
      </w:r>
    </w:p>
    <w:p w14:paraId="58FB22AE" w14:textId="77777777" w:rsidR="004052B4" w:rsidRDefault="004052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вносить руководству университета,</w:t>
      </w:r>
      <w:r>
        <w:rPr>
          <w:color w:val="000000"/>
          <w:sz w:val="24"/>
          <w:szCs w:val="24"/>
        </w:rPr>
        <w:t xml:space="preserve"> Ученый Совет, </w:t>
      </w:r>
      <w:r>
        <w:rPr>
          <w:sz w:val="24"/>
          <w:szCs w:val="24"/>
          <w:lang w:val="kk-KZ"/>
        </w:rPr>
        <w:t>Н</w:t>
      </w:r>
      <w:proofErr w:type="spellStart"/>
      <w:r>
        <w:rPr>
          <w:sz w:val="24"/>
          <w:szCs w:val="24"/>
        </w:rPr>
        <w:t>аучно</w:t>
      </w:r>
      <w:proofErr w:type="spellEnd"/>
      <w:r>
        <w:rPr>
          <w:sz w:val="24"/>
          <w:szCs w:val="24"/>
        </w:rPr>
        <w:t>-технический совет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kk-KZ"/>
        </w:rPr>
        <w:t>Председателю Правления-</w:t>
      </w:r>
      <w:r>
        <w:rPr>
          <w:color w:val="000000"/>
          <w:sz w:val="24"/>
          <w:szCs w:val="24"/>
        </w:rPr>
        <w:t>Ректору и проректорам</w:t>
      </w:r>
      <w:r>
        <w:rPr>
          <w:sz w:val="24"/>
          <w:szCs w:val="24"/>
        </w:rPr>
        <w:t xml:space="preserve"> предложения</w:t>
      </w:r>
      <w:r>
        <w:rPr>
          <w:sz w:val="24"/>
          <w:szCs w:val="24"/>
          <w:lang w:val="kk-KZ"/>
        </w:rPr>
        <w:t xml:space="preserve"> по </w:t>
      </w:r>
      <w:r>
        <w:rPr>
          <w:sz w:val="24"/>
          <w:szCs w:val="24"/>
        </w:rPr>
        <w:t>совершенствованию деятельности лаборатории, внедрению новых методов испытаний, оборудования и программного обеспечения, повышению качества выполняемых работ, изменению штатного расписания лаборатории;</w:t>
      </w:r>
    </w:p>
    <w:p w14:paraId="356E4CE5" w14:textId="77777777" w:rsidR="004052B4" w:rsidRDefault="004052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запрашивать и получать от структурных подразделений университета и заказчиков документы, информацию, образцы материалов и иные сведения, необходимые для выполнения возложенных на лабораторию задач;</w:t>
      </w:r>
    </w:p>
    <w:p w14:paraId="6388C54E" w14:textId="77777777" w:rsidR="004052B4" w:rsidRDefault="004052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подписывать и визировать протоколы испытаний, заключения, акты, отчеты и иные документы, оформляемые лабораторией, в пределах предоставленных полномочий;</w:t>
      </w:r>
    </w:p>
    <w:p w14:paraId="1106328E" w14:textId="77777777" w:rsidR="004052B4" w:rsidRDefault="004052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требовать соблюдения установленных методик испытаний, нормативных документов, правил охраны труда, техники безопасности и производственной дисциплины сотрудниками лаборатории;</w:t>
      </w:r>
    </w:p>
    <w:p w14:paraId="35CE36AC" w14:textId="77777777" w:rsidR="004052B4" w:rsidRDefault="004052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приостанавливать проведение испытаний в случае выявления нарушений методик, неисправности оборудования, несоответствия образцов установленным требованиям или угрозы безопасности;</w:t>
      </w:r>
    </w:p>
    <w:p w14:paraId="43142A18" w14:textId="77777777" w:rsidR="004052B4" w:rsidRDefault="004052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участвовать в подборе, расстановке и аттестации персонала лаборатории, вносить предложения о поощрении работников либо привлечении их к дисциплинарной ответственности;</w:t>
      </w:r>
    </w:p>
    <w:p w14:paraId="779FAABD" w14:textId="77777777" w:rsidR="004052B4" w:rsidRDefault="004052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инициировать проведение поверки, калибровки, ремонта и списания оборудования, а также закупку нового оборудования и расходных материалов;</w:t>
      </w:r>
    </w:p>
    <w:p w14:paraId="43661490" w14:textId="77777777" w:rsidR="004052B4" w:rsidRDefault="004052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проходить обучение, повышение квалификации и профессиональную переподготовку за счет университета в установленном порядке;</w:t>
      </w:r>
    </w:p>
    <w:p w14:paraId="3E2FB48D" w14:textId="77777777" w:rsidR="004052B4" w:rsidRDefault="004052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знакомиться с проектами решений руководства, касающимися деятельности лаборатории, и давать по ним мотивированные предложения;</w:t>
      </w:r>
    </w:p>
    <w:p w14:paraId="472E4FB4" w14:textId="77777777" w:rsidR="004052B4" w:rsidRDefault="004052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требовать создания организационно-технических условий, необходимых для выполнения должностных обязанностей, включая обеспечение нормативной документацией, оборудованием и средствами измерений.</w:t>
      </w:r>
    </w:p>
    <w:p w14:paraId="56B474FF" w14:textId="77777777" w:rsidR="004052B4" w:rsidRDefault="004052B4">
      <w:pPr>
        <w:ind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 н</w:t>
      </w:r>
      <w:r>
        <w:rPr>
          <w:sz w:val="24"/>
          <w:szCs w:val="24"/>
        </w:rPr>
        <w:t>а безопасность и охрану труда</w:t>
      </w:r>
      <w:r>
        <w:rPr>
          <w:sz w:val="24"/>
          <w:szCs w:val="24"/>
          <w:lang w:val="kk-KZ"/>
        </w:rPr>
        <w:t>;</w:t>
      </w:r>
    </w:p>
    <w:p w14:paraId="63F934D9" w14:textId="77777777" w:rsidR="004052B4" w:rsidRDefault="004052B4">
      <w:pPr>
        <w:tabs>
          <w:tab w:val="left" w:pos="851"/>
        </w:tabs>
        <w:ind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 на защиту своих прав и интересов всеми способами, не противоречащими закону;</w:t>
      </w:r>
    </w:p>
    <w:p w14:paraId="6A6D5D58" w14:textId="77777777" w:rsidR="004052B4" w:rsidRDefault="004052B4">
      <w:pPr>
        <w:tabs>
          <w:tab w:val="left" w:pos="851"/>
        </w:tabs>
        <w:ind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 участвовать в обсуждении вопросов, относящихся к своей компетенции;</w:t>
      </w:r>
    </w:p>
    <w:p w14:paraId="00A2E41F" w14:textId="77777777" w:rsidR="004052B4" w:rsidRDefault="004052B4">
      <w:pPr>
        <w:numPr>
          <w:ilvl w:val="0"/>
          <w:numId w:val="4"/>
        </w:numP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принимать участие в международных и республиканских конференциях, семинарах и совещаниях по направлениям деятельности</w:t>
      </w:r>
      <w:r>
        <w:rPr>
          <w:color w:val="000000"/>
          <w:sz w:val="24"/>
          <w:szCs w:val="24"/>
          <w:lang w:val="kk-KZ"/>
        </w:rPr>
        <w:t xml:space="preserve"> лаборатории;</w:t>
      </w:r>
    </w:p>
    <w:p w14:paraId="04162300" w14:textId="77777777" w:rsidR="004052B4" w:rsidRDefault="004052B4">
      <w:pPr>
        <w:numPr>
          <w:ilvl w:val="0"/>
          <w:numId w:val="4"/>
        </w:numP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давать и контролировать подчиненным ему сотрудникам поручения и задания по кругу вопросов, входящих в его функциональные обязанности;</w:t>
      </w:r>
    </w:p>
    <w:p w14:paraId="60497125" w14:textId="77777777" w:rsidR="004052B4" w:rsidRDefault="004052B4">
      <w:pPr>
        <w:numPr>
          <w:ilvl w:val="0"/>
          <w:numId w:val="4"/>
        </w:numP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привлекать специалистов структурных подразделений университета к решению задач, возложенных на </w:t>
      </w:r>
      <w:r>
        <w:rPr>
          <w:color w:val="000000"/>
          <w:sz w:val="24"/>
          <w:szCs w:val="24"/>
          <w:lang w:val="kk-KZ"/>
        </w:rPr>
        <w:t>лабораторию;</w:t>
      </w:r>
    </w:p>
    <w:p w14:paraId="7C867BFA" w14:textId="77777777" w:rsidR="004052B4" w:rsidRDefault="004052B4">
      <w:pPr>
        <w:tabs>
          <w:tab w:val="left" w:pos="709"/>
        </w:tabs>
        <w:ind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 запрещать выдачу материалов и документации, относящейся к деятельности лаборатории;</w:t>
      </w:r>
    </w:p>
    <w:p w14:paraId="4E4F171D" w14:textId="77777777" w:rsidR="004052B4" w:rsidRDefault="004052B4">
      <w:pPr>
        <w:tabs>
          <w:tab w:val="left" w:pos="851"/>
        </w:tabs>
        <w:ind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 обжаловать приказы и распоряжения администрации университета в установленном законом порядке;</w:t>
      </w:r>
    </w:p>
    <w:p w14:paraId="4B367F96" w14:textId="77777777" w:rsidR="004052B4" w:rsidRDefault="004052B4">
      <w:pPr>
        <w:numPr>
          <w:ilvl w:val="0"/>
          <w:numId w:val="4"/>
        </w:numP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требовать от руководства </w:t>
      </w:r>
      <w:r>
        <w:rPr>
          <w:bCs/>
          <w:sz w:val="24"/>
          <w:szCs w:val="24"/>
          <w:lang w:val="kk-KZ"/>
        </w:rPr>
        <w:t>университета</w:t>
      </w:r>
      <w:r>
        <w:rPr>
          <w:color w:val="000000"/>
          <w:spacing w:val="-3"/>
          <w:sz w:val="24"/>
          <w:szCs w:val="24"/>
          <w:lang w:val="kk-KZ"/>
        </w:rPr>
        <w:t xml:space="preserve"> </w:t>
      </w:r>
      <w:r>
        <w:rPr>
          <w:bCs/>
          <w:sz w:val="24"/>
          <w:szCs w:val="24"/>
        </w:rPr>
        <w:t>оказания содействия в исполнении своих должностных обязанностей и прав.</w:t>
      </w:r>
    </w:p>
    <w:p w14:paraId="04C98559" w14:textId="77777777" w:rsidR="004052B4" w:rsidRDefault="004052B4">
      <w:pPr>
        <w:tabs>
          <w:tab w:val="left" w:pos="851"/>
        </w:tabs>
        <w:jc w:val="both"/>
        <w:rPr>
          <w:bCs/>
          <w:sz w:val="24"/>
          <w:szCs w:val="24"/>
        </w:rPr>
      </w:pPr>
    </w:p>
    <w:p w14:paraId="420D515E" w14:textId="77777777" w:rsidR="004052B4" w:rsidRDefault="004052B4">
      <w:pPr>
        <w:pStyle w:val="af8"/>
        <w:shd w:val="clear" w:color="auto" w:fill="FFFFFF"/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lastRenderedPageBreak/>
        <w:t xml:space="preserve">4. </w:t>
      </w:r>
      <w:r>
        <w:rPr>
          <w:b/>
          <w:sz w:val="24"/>
          <w:szCs w:val="24"/>
        </w:rPr>
        <w:t>ОТВЕТСТВЕННОСТЬ</w:t>
      </w:r>
    </w:p>
    <w:p w14:paraId="13F7592B" w14:textId="77777777" w:rsidR="004052B4" w:rsidRDefault="004052B4">
      <w:pPr>
        <w:pStyle w:val="af8"/>
        <w:shd w:val="clear" w:color="auto" w:fill="FFFFFF"/>
        <w:ind w:left="0" w:firstLine="709"/>
        <w:jc w:val="both"/>
        <w:rPr>
          <w:b/>
          <w:sz w:val="24"/>
          <w:szCs w:val="24"/>
          <w:u w:val="single"/>
        </w:rPr>
      </w:pPr>
    </w:p>
    <w:p w14:paraId="13248E2E" w14:textId="011D7403" w:rsidR="004052B4" w:rsidRDefault="007E358D" w:rsidP="007E358D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color w:val="000000"/>
          <w:spacing w:val="-3"/>
          <w:sz w:val="24"/>
          <w:szCs w:val="24"/>
          <w:lang w:val="kk-KZ"/>
        </w:rPr>
        <w:t xml:space="preserve">Заведующий </w:t>
      </w:r>
      <w:r>
        <w:rPr>
          <w:color w:val="000000"/>
          <w:spacing w:val="-3"/>
          <w:sz w:val="24"/>
          <w:szCs w:val="24"/>
        </w:rPr>
        <w:t xml:space="preserve">научно-исследовательской </w:t>
      </w:r>
      <w:r>
        <w:rPr>
          <w:sz w:val="24"/>
          <w:szCs w:val="24"/>
        </w:rPr>
        <w:t>и испытательной лабораторией «Н</w:t>
      </w:r>
      <w:r w:rsidRPr="00966A6D">
        <w:rPr>
          <w:sz w:val="24"/>
          <w:szCs w:val="24"/>
        </w:rPr>
        <w:t>аучно-исследовательская лаборатория пищевых производств»</w:t>
      </w:r>
      <w:r>
        <w:rPr>
          <w:color w:val="000000"/>
          <w:spacing w:val="-3"/>
          <w:sz w:val="24"/>
          <w:szCs w:val="24"/>
          <w:lang w:val="kk-KZ"/>
        </w:rPr>
        <w:t xml:space="preserve"> </w:t>
      </w:r>
      <w:r w:rsidR="004052B4">
        <w:rPr>
          <w:sz w:val="24"/>
          <w:szCs w:val="24"/>
        </w:rPr>
        <w:t>несет ответственность за:</w:t>
      </w:r>
    </w:p>
    <w:p w14:paraId="7C6F4017" w14:textId="77777777" w:rsidR="004052B4" w:rsidRDefault="004052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достоверность, точность и объективность результатов испытаний; </w:t>
      </w:r>
    </w:p>
    <w:p w14:paraId="52FABA33" w14:textId="77777777" w:rsidR="004052B4" w:rsidRDefault="004052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соблюдение утверждённых методик испытаний, нормативной и технической документации;</w:t>
      </w:r>
    </w:p>
    <w:p w14:paraId="77C61C80" w14:textId="77777777" w:rsidR="004052B4" w:rsidRDefault="004052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правильность оформления протоколов испытаний и технических заключений;</w:t>
      </w:r>
    </w:p>
    <w:p w14:paraId="064062E0" w14:textId="77777777" w:rsidR="004052B4" w:rsidRDefault="004052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выполнение требований национальных стандартов и иных действующих нормативов;</w:t>
      </w:r>
    </w:p>
    <w:p w14:paraId="6F1DCEF7" w14:textId="77777777" w:rsidR="004052B4" w:rsidRDefault="004052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соблюдение требований системы менеджмента качества;</w:t>
      </w:r>
    </w:p>
    <w:p w14:paraId="6599BE48" w14:textId="77777777" w:rsidR="004052B4" w:rsidRDefault="004052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соответствие деятельности лаборатории требованиям органов по аккредитации;</w:t>
      </w:r>
    </w:p>
    <w:p w14:paraId="5625C75E" w14:textId="77777777" w:rsidR="004052B4" w:rsidRDefault="004052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исправность, своевременную поверку, калибровку и техническое обслуживание испытательного оборудования и средств измерений;</w:t>
      </w:r>
    </w:p>
    <w:p w14:paraId="025E3A9E" w14:textId="77777777" w:rsidR="004052B4" w:rsidRDefault="004052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ведение учёта и контроль сроков поверки оборудования;</w:t>
      </w:r>
    </w:p>
    <w:p w14:paraId="73FB6E3A" w14:textId="77777777" w:rsidR="004052B4" w:rsidRDefault="004052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распределение обязанностей между сотрудниками лаборатории;</w:t>
      </w:r>
    </w:p>
    <w:p w14:paraId="0FC09512" w14:textId="77777777" w:rsidR="004052B4" w:rsidRDefault="004052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контроль квалификации и аттестации персонала;</w:t>
      </w:r>
    </w:p>
    <w:p w14:paraId="6A23909A" w14:textId="77777777" w:rsidR="004052B4" w:rsidRDefault="004052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соблюдение сотрудниками требований охраны труда, промышленной и пожарной безопасности и техники безопасности;</w:t>
      </w:r>
    </w:p>
    <w:p w14:paraId="716F6592" w14:textId="77777777" w:rsidR="004052B4" w:rsidRDefault="004052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контроль соблюдения правил работы с оборудованием и материалами;</w:t>
      </w:r>
    </w:p>
    <w:p w14:paraId="59987505" w14:textId="77777777" w:rsidR="004052B4" w:rsidRDefault="004052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сохранность протоколов испытаний, журналов регистрации, архивных материалов;</w:t>
      </w:r>
    </w:p>
    <w:p w14:paraId="48CE18B5" w14:textId="77777777" w:rsidR="004052B4" w:rsidRDefault="004052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неразглашение информации, полученной в ходе выполнения договорных работ;</w:t>
      </w:r>
    </w:p>
    <w:p w14:paraId="2596B411" w14:textId="77777777" w:rsidR="004052B4" w:rsidRDefault="004052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рациональное использование материальных ресурсов лаборатории;</w:t>
      </w:r>
    </w:p>
    <w:p w14:paraId="2186C1A0" w14:textId="77777777" w:rsidR="004052B4" w:rsidRDefault="004052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своевременное представление отчётности руководству университета;</w:t>
      </w:r>
    </w:p>
    <w:p w14:paraId="49BEDB9C" w14:textId="77777777" w:rsidR="004052B4" w:rsidRDefault="004052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взаимодействие с заказчиками, контролирующими органами и органами по аккредитации; </w:t>
      </w:r>
    </w:p>
    <w:p w14:paraId="39FBCA43" w14:textId="77777777" w:rsidR="004052B4" w:rsidRDefault="004052B4">
      <w:pPr>
        <w:shd w:val="clear" w:color="auto" w:fill="FFFFFF"/>
        <w:tabs>
          <w:tab w:val="left" w:pos="-170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- </w:t>
      </w:r>
      <w:r>
        <w:rPr>
          <w:sz w:val="24"/>
          <w:szCs w:val="24"/>
        </w:rPr>
        <w:t xml:space="preserve">ненадлежащее исполнение или неисполнение своих должностных обязанностей,   предусмотренных настоящей инструкцией, в пределах, определенных действующим </w:t>
      </w:r>
      <w:r>
        <w:rPr>
          <w:sz w:val="24"/>
          <w:szCs w:val="24"/>
          <w:lang w:val="kk-KZ"/>
        </w:rPr>
        <w:t>трудовым</w:t>
      </w:r>
      <w:r>
        <w:rPr>
          <w:sz w:val="24"/>
          <w:szCs w:val="24"/>
        </w:rPr>
        <w:t xml:space="preserve"> законодательством Республики Казахстан</w:t>
      </w:r>
      <w:r>
        <w:rPr>
          <w:sz w:val="24"/>
          <w:szCs w:val="24"/>
          <w:lang w:val="kk-KZ"/>
        </w:rPr>
        <w:t>;</w:t>
      </w:r>
    </w:p>
    <w:p w14:paraId="0B8B36F9" w14:textId="77777777" w:rsidR="004052B4" w:rsidRDefault="004052B4">
      <w:pPr>
        <w:shd w:val="clear" w:color="auto" w:fill="FFFFFF"/>
        <w:tabs>
          <w:tab w:val="left" w:pos="-170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- </w:t>
      </w:r>
      <w:r>
        <w:rPr>
          <w:sz w:val="24"/>
          <w:szCs w:val="24"/>
        </w:rPr>
        <w:t>правонарушения, совершенные в процессе осуществления своей деятельности, в  пределах, определенных действующим административным, уголовным и гражданским        законодательством Республики Казахстан</w:t>
      </w:r>
      <w:r>
        <w:rPr>
          <w:sz w:val="24"/>
          <w:szCs w:val="24"/>
          <w:lang w:val="kk-KZ"/>
        </w:rPr>
        <w:t>;</w:t>
      </w:r>
    </w:p>
    <w:p w14:paraId="76C89EA2" w14:textId="77777777" w:rsidR="004052B4" w:rsidRDefault="004052B4">
      <w:pPr>
        <w:shd w:val="clear" w:color="auto" w:fill="FFFFFF"/>
        <w:tabs>
          <w:tab w:val="left" w:pos="-1701"/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- </w:t>
      </w:r>
      <w:r>
        <w:rPr>
          <w:sz w:val="24"/>
          <w:szCs w:val="24"/>
        </w:rPr>
        <w:t>причинение материального ущерба в пределах, определенных действующим трудовым и гражданским законодательством Республики Казахстан;</w:t>
      </w:r>
    </w:p>
    <w:p w14:paraId="097AA531" w14:textId="77777777" w:rsidR="004052B4" w:rsidRDefault="004052B4">
      <w:pPr>
        <w:ind w:firstLine="709"/>
        <w:jc w:val="both"/>
        <w:textAlignment w:val="baseline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- </w:t>
      </w:r>
      <w:r>
        <w:rPr>
          <w:color w:val="000000"/>
          <w:sz w:val="24"/>
          <w:szCs w:val="24"/>
        </w:rPr>
        <w:t xml:space="preserve">нарушение требований информационной безопасности в соответствии с внутренними документами </w:t>
      </w:r>
      <w:r>
        <w:rPr>
          <w:color w:val="000000"/>
          <w:sz w:val="24"/>
          <w:szCs w:val="24"/>
          <w:lang w:val="kk-KZ"/>
        </w:rPr>
        <w:t>университета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kk-KZ"/>
        </w:rPr>
        <w:t xml:space="preserve">и </w:t>
      </w:r>
      <w:r>
        <w:rPr>
          <w:color w:val="000000"/>
          <w:sz w:val="24"/>
          <w:szCs w:val="24"/>
        </w:rPr>
        <w:t>законодательством РК</w:t>
      </w:r>
      <w:r>
        <w:rPr>
          <w:color w:val="000000"/>
          <w:sz w:val="24"/>
          <w:szCs w:val="24"/>
          <w:lang w:val="kk-KZ"/>
        </w:rPr>
        <w:t>.</w:t>
      </w:r>
    </w:p>
    <w:p w14:paraId="411FF17D" w14:textId="77777777" w:rsidR="004052B4" w:rsidRDefault="004052B4">
      <w:p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b/>
          <w:sz w:val="24"/>
          <w:szCs w:val="24"/>
          <w:lang w:val="kk-KZ"/>
        </w:rPr>
      </w:pPr>
    </w:p>
    <w:p w14:paraId="01801418" w14:textId="77777777" w:rsidR="004052B4" w:rsidRDefault="004052B4">
      <w:pPr>
        <w:pStyle w:val="af8"/>
        <w:shd w:val="clear" w:color="auto" w:fill="FFFFFF"/>
        <w:ind w:left="0" w:firstLine="709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5</w:t>
      </w:r>
      <w:r>
        <w:rPr>
          <w:b/>
          <w:sz w:val="24"/>
          <w:szCs w:val="24"/>
        </w:rPr>
        <w:t>.  ЗАКЛЮЧИТЕЛЬНОЕ ПОЛОЖЕНИЕ</w:t>
      </w:r>
    </w:p>
    <w:p w14:paraId="298F7B5E" w14:textId="77777777" w:rsidR="004052B4" w:rsidRDefault="004052B4">
      <w:pPr>
        <w:tabs>
          <w:tab w:val="left" w:pos="1134"/>
        </w:tabs>
        <w:rPr>
          <w:sz w:val="24"/>
          <w:szCs w:val="24"/>
        </w:rPr>
      </w:pPr>
    </w:p>
    <w:p w14:paraId="007C83CB" w14:textId="77777777" w:rsidR="004052B4" w:rsidRDefault="004052B4">
      <w:pPr>
        <w:pStyle w:val="af8"/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Дополнения в настоящую должностную инструкцию вносятся при изменениях:</w:t>
      </w:r>
    </w:p>
    <w:p w14:paraId="43D8BC07" w14:textId="77777777" w:rsidR="004052B4" w:rsidRDefault="004052B4">
      <w:pPr>
        <w:pStyle w:val="af8"/>
        <w:numPr>
          <w:ilvl w:val="0"/>
          <w:numId w:val="5"/>
        </w:numPr>
        <w:tabs>
          <w:tab w:val="left" w:pos="851"/>
        </w:tabs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структуры университета;</w:t>
      </w:r>
    </w:p>
    <w:p w14:paraId="6CB2405B" w14:textId="77777777" w:rsidR="004052B4" w:rsidRDefault="004052B4">
      <w:pPr>
        <w:pStyle w:val="af8"/>
        <w:numPr>
          <w:ilvl w:val="0"/>
          <w:numId w:val="5"/>
        </w:numPr>
        <w:tabs>
          <w:tab w:val="left" w:pos="851"/>
        </w:tabs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функций структурного подразделения;</w:t>
      </w:r>
    </w:p>
    <w:p w14:paraId="0D5BCEA9" w14:textId="77777777" w:rsidR="004052B4" w:rsidRDefault="004052B4">
      <w:pPr>
        <w:pStyle w:val="af8"/>
        <w:numPr>
          <w:ilvl w:val="0"/>
          <w:numId w:val="5"/>
        </w:numPr>
        <w:tabs>
          <w:tab w:val="left" w:pos="851"/>
        </w:tabs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функций сотрудника.</w:t>
      </w:r>
    </w:p>
    <w:p w14:paraId="1613D694" w14:textId="77777777" w:rsidR="004052B4" w:rsidRDefault="004052B4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Изменения и дополнения в настоящую должностную инструкцию вносятся в установленном порядке.</w:t>
      </w:r>
    </w:p>
    <w:p w14:paraId="121BB38D" w14:textId="77777777" w:rsidR="004052B4" w:rsidRDefault="004052B4">
      <w:pPr>
        <w:tabs>
          <w:tab w:val="left" w:pos="851"/>
        </w:tabs>
        <w:ind w:firstLine="709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</w:rPr>
        <w:t>Вопросы, не урегулированные настоящей инструкцией, подлежат разрешению в соответствии с действующим законодательством РК.</w:t>
      </w:r>
    </w:p>
    <w:p w14:paraId="4BC3DC26" w14:textId="77777777" w:rsidR="004052B4" w:rsidRDefault="004052B4">
      <w:pPr>
        <w:tabs>
          <w:tab w:val="left" w:pos="1134"/>
        </w:tabs>
        <w:rPr>
          <w:sz w:val="24"/>
          <w:szCs w:val="24"/>
          <w:lang w:val="kk-KZ"/>
        </w:rPr>
      </w:pPr>
    </w:p>
    <w:p w14:paraId="33E172ED" w14:textId="77777777" w:rsidR="004052B4" w:rsidRDefault="004052B4">
      <w:pPr>
        <w:jc w:val="center"/>
        <w:rPr>
          <w:b/>
          <w:sz w:val="24"/>
          <w:szCs w:val="24"/>
          <w:lang w:val="kk-KZ"/>
        </w:rPr>
      </w:pPr>
    </w:p>
    <w:p w14:paraId="6B02AEC2" w14:textId="77777777" w:rsidR="004052B4" w:rsidRDefault="004052B4">
      <w:pPr>
        <w:jc w:val="center"/>
        <w:rPr>
          <w:b/>
          <w:sz w:val="24"/>
          <w:szCs w:val="24"/>
          <w:lang w:val="kk-KZ"/>
        </w:rPr>
      </w:pPr>
    </w:p>
    <w:p w14:paraId="60F73F50" w14:textId="77777777" w:rsidR="004052B4" w:rsidRDefault="004052B4">
      <w:pPr>
        <w:jc w:val="right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br w:type="page"/>
      </w:r>
      <w:r>
        <w:rPr>
          <w:b/>
          <w:sz w:val="24"/>
          <w:szCs w:val="24"/>
          <w:lang w:val="kk-KZ"/>
        </w:rPr>
        <w:lastRenderedPageBreak/>
        <w:t>Приложение А</w:t>
      </w:r>
    </w:p>
    <w:p w14:paraId="0844BD34" w14:textId="77777777" w:rsidR="004052B4" w:rsidRDefault="004052B4">
      <w:pPr>
        <w:jc w:val="center"/>
        <w:rPr>
          <w:b/>
          <w:sz w:val="24"/>
          <w:szCs w:val="24"/>
          <w:lang w:val="kk-KZ"/>
        </w:rPr>
      </w:pPr>
    </w:p>
    <w:p w14:paraId="501B1EE6" w14:textId="77777777" w:rsidR="004052B4" w:rsidRDefault="004052B4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</w:rPr>
        <w:t>ЛИСТ ОЗНАКОМЛЕНИЯ</w:t>
      </w:r>
    </w:p>
    <w:p w14:paraId="3B7D416F" w14:textId="77777777" w:rsidR="004052B4" w:rsidRDefault="004052B4">
      <w:pPr>
        <w:jc w:val="center"/>
        <w:rPr>
          <w:b/>
          <w:sz w:val="24"/>
          <w:szCs w:val="24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5607"/>
        <w:gridCol w:w="1419"/>
        <w:gridCol w:w="1644"/>
      </w:tblGrid>
      <w:tr w:rsidR="004052B4" w14:paraId="6BD78E1A" w14:textId="77777777">
        <w:trPr>
          <w:trHeight w:val="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1E08" w14:textId="77777777" w:rsidR="004052B4" w:rsidRDefault="004052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14:paraId="03410987" w14:textId="77777777" w:rsidR="004052B4" w:rsidRDefault="004052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р/н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33BE" w14:textId="77777777" w:rsidR="004052B4" w:rsidRDefault="004052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Ф.И.О.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</w:rPr>
              <w:t>(должность)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E69B" w14:textId="77777777" w:rsidR="004052B4" w:rsidRDefault="004052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85FA" w14:textId="77777777" w:rsidR="004052B4" w:rsidRDefault="004052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Подпись</w:t>
            </w:r>
          </w:p>
        </w:tc>
      </w:tr>
      <w:tr w:rsidR="004052B4" w14:paraId="0B9CD416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63D2" w14:textId="77777777" w:rsidR="004052B4" w:rsidRDefault="004052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4A2E" w14:textId="77777777" w:rsidR="004052B4" w:rsidRDefault="004052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86DA" w14:textId="77777777" w:rsidR="004052B4" w:rsidRDefault="004052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1F40" w14:textId="77777777" w:rsidR="004052B4" w:rsidRDefault="004052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4052B4" w14:paraId="4024DA16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10F5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4CFC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5269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7170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052B4" w14:paraId="6E80E336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5655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DAA4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7E4C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16B4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052B4" w14:paraId="5BD656A7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7711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A91B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5A28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9936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052B4" w14:paraId="175F9D04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1AAF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997F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6285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69CC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052B4" w14:paraId="6FC48DC6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5721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5B0F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58FD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DC92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052B4" w14:paraId="146071EE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E2BC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1F3C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31F0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A8AB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052B4" w14:paraId="5FDCFFC4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67B7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B06C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EA04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5991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052B4" w14:paraId="12BB934B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F837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330A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F766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EC21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052B4" w14:paraId="57EE60F4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6DE7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FF99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71C4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363C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052B4" w14:paraId="1B55B87E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6394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1707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67E5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9BE1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429384A1" w14:textId="77777777" w:rsidR="004052B4" w:rsidRDefault="004052B4">
      <w:pPr>
        <w:jc w:val="center"/>
        <w:rPr>
          <w:b/>
          <w:sz w:val="24"/>
          <w:szCs w:val="24"/>
          <w:lang w:val="kk-KZ"/>
        </w:rPr>
      </w:pPr>
    </w:p>
    <w:p w14:paraId="3053D993" w14:textId="77777777" w:rsidR="004052B4" w:rsidRDefault="004052B4">
      <w:pPr>
        <w:jc w:val="right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Приложение Б</w:t>
      </w:r>
    </w:p>
    <w:p w14:paraId="1BCEA203" w14:textId="77777777" w:rsidR="004052B4" w:rsidRDefault="004052B4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</w:rPr>
        <w:t>ЛИСТ РАССЫЛКИ</w:t>
      </w:r>
    </w:p>
    <w:p w14:paraId="612A1D1D" w14:textId="77777777" w:rsidR="004052B4" w:rsidRDefault="004052B4">
      <w:pPr>
        <w:jc w:val="center"/>
        <w:rPr>
          <w:b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3"/>
        <w:gridCol w:w="2252"/>
        <w:gridCol w:w="1843"/>
        <w:gridCol w:w="2552"/>
        <w:gridCol w:w="2268"/>
      </w:tblGrid>
      <w:tr w:rsidR="004052B4" w14:paraId="721EA6D6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BB14" w14:textId="77777777" w:rsidR="004052B4" w:rsidRDefault="004052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14:paraId="0234A411" w14:textId="77777777" w:rsidR="004052B4" w:rsidRDefault="004052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р/н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E3B0" w14:textId="77777777" w:rsidR="004052B4" w:rsidRDefault="004052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экземпляра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A3AB" w14:textId="77777777" w:rsidR="004052B4" w:rsidRDefault="004052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выдачи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A19A" w14:textId="77777777" w:rsidR="004052B4" w:rsidRDefault="004052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598D" w14:textId="77777777" w:rsidR="004052B4" w:rsidRDefault="004052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Получил</w:t>
            </w:r>
          </w:p>
          <w:p w14:paraId="3ED45070" w14:textId="77777777" w:rsidR="004052B4" w:rsidRDefault="004052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(Ф.И.О., подпись)</w:t>
            </w:r>
          </w:p>
        </w:tc>
      </w:tr>
      <w:tr w:rsidR="004052B4" w14:paraId="229FD514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4AE4" w14:textId="77777777" w:rsidR="004052B4" w:rsidRDefault="004052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DD14" w14:textId="77777777" w:rsidR="004052B4" w:rsidRDefault="004052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105A" w14:textId="77777777" w:rsidR="004052B4" w:rsidRDefault="004052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F622" w14:textId="77777777" w:rsidR="004052B4" w:rsidRDefault="004052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3AFE" w14:textId="77777777" w:rsidR="004052B4" w:rsidRDefault="004052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052B4" w14:paraId="2425E659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1995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679B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9686" w14:textId="77777777" w:rsidR="004052B4" w:rsidRDefault="004052B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7E21" w14:textId="77777777" w:rsidR="004052B4" w:rsidRDefault="004052B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7DBF" w14:textId="77777777" w:rsidR="004052B4" w:rsidRDefault="004052B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052B4" w14:paraId="2CEC8868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B5A1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BE66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31E4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9B59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5C8E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052B4" w14:paraId="61081D8A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C8F0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59C9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2925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41F6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6C30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052B4" w14:paraId="2F489839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2881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8985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970C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7821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82D9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052B4" w14:paraId="44D5301E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90EF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EC94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B5BE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1AE8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0ACD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052B4" w14:paraId="202C1B69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B9FA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85CF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35CE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1758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804F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052B4" w14:paraId="526A3A2A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5446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E60F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A51D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374F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8925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052B4" w14:paraId="3F22CA06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4269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983A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B9FE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25B5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61D4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052B4" w14:paraId="54E59FCD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1103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68D8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0E9F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AFD1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DEC3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052B4" w14:paraId="17CC3DF6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67D3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AFCA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C3AF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C840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F126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052B4" w14:paraId="60C8CFDA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CED3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40EE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C0DA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5597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7F5C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052B4" w14:paraId="2FB3E8B6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B976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A07B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8CDD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CFA0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290E" w14:textId="77777777" w:rsidR="004052B4" w:rsidRDefault="004052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23F353CD" w14:textId="77777777" w:rsidR="004052B4" w:rsidRDefault="004052B4">
      <w:pPr>
        <w:rPr>
          <w:sz w:val="24"/>
          <w:szCs w:val="24"/>
        </w:rPr>
      </w:pPr>
    </w:p>
    <w:sectPr w:rsidR="004052B4">
      <w:headerReference w:type="default" r:id="rId11"/>
      <w:footerReference w:type="even" r:id="rId12"/>
      <w:footerReference w:type="default" r:id="rId13"/>
      <w:headerReference w:type="first" r:id="rId14"/>
      <w:pgSz w:w="11907" w:h="16840"/>
      <w:pgMar w:top="1134" w:right="85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B4BB32" w14:textId="77777777" w:rsidR="00625C4C" w:rsidRDefault="00625C4C">
      <w:r>
        <w:separator/>
      </w:r>
    </w:p>
  </w:endnote>
  <w:endnote w:type="continuationSeparator" w:id="0">
    <w:p w14:paraId="6B297D8B" w14:textId="77777777" w:rsidR="00625C4C" w:rsidRDefault="00625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Segoe Print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295BD" w14:textId="77777777" w:rsidR="004052B4" w:rsidRDefault="004052B4">
    <w:pPr>
      <w:pStyle w:val="af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B975F08" w14:textId="77777777" w:rsidR="004052B4" w:rsidRDefault="004052B4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B790AA" w14:textId="77777777" w:rsidR="004052B4" w:rsidRDefault="004052B4">
    <w:pPr>
      <w:pStyle w:val="af"/>
      <w:jc w:val="right"/>
    </w:pPr>
    <w:r>
      <w:t xml:space="preserve">Страница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AA2EEF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из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AA2EEF">
      <w:rPr>
        <w:b/>
        <w:noProof/>
      </w:rPr>
      <w:t>10</w:t>
    </w:r>
    <w:r>
      <w:rPr>
        <w:b/>
        <w:sz w:val="24"/>
        <w:szCs w:val="24"/>
      </w:rPr>
      <w:fldChar w:fldCharType="end"/>
    </w:r>
  </w:p>
  <w:p w14:paraId="57357870" w14:textId="77777777" w:rsidR="004052B4" w:rsidRDefault="004052B4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4AF6D4" w14:textId="77777777" w:rsidR="004052B4" w:rsidRDefault="004052B4">
    <w:pPr>
      <w:pStyle w:val="af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CEBDE35" w14:textId="77777777" w:rsidR="004052B4" w:rsidRDefault="004052B4">
    <w:pPr>
      <w:pStyle w:val="af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1969E" w14:textId="77777777" w:rsidR="004052B4" w:rsidRDefault="004052B4">
    <w:pPr>
      <w:pStyle w:val="af"/>
      <w:jc w:val="right"/>
    </w:pPr>
    <w:r>
      <w:t xml:space="preserve">Страница </w:t>
    </w:r>
    <w:r>
      <w:rPr>
        <w:bCs/>
        <w:sz w:val="24"/>
        <w:szCs w:val="24"/>
      </w:rPr>
      <w:fldChar w:fldCharType="begin"/>
    </w:r>
    <w:r>
      <w:rPr>
        <w:bCs/>
      </w:rPr>
      <w:instrText>PAGE</w:instrText>
    </w:r>
    <w:r>
      <w:rPr>
        <w:bCs/>
        <w:sz w:val="24"/>
        <w:szCs w:val="24"/>
      </w:rPr>
      <w:fldChar w:fldCharType="separate"/>
    </w:r>
    <w:r w:rsidR="005477EE">
      <w:rPr>
        <w:bCs/>
        <w:noProof/>
      </w:rPr>
      <w:t>9</w:t>
    </w:r>
    <w:r>
      <w:rPr>
        <w:bCs/>
        <w:sz w:val="24"/>
        <w:szCs w:val="24"/>
      </w:rPr>
      <w:fldChar w:fldCharType="end"/>
    </w:r>
    <w:r>
      <w:t xml:space="preserve"> из </w:t>
    </w:r>
    <w:r>
      <w:rPr>
        <w:bCs/>
        <w:sz w:val="24"/>
        <w:szCs w:val="24"/>
      </w:rPr>
      <w:fldChar w:fldCharType="begin"/>
    </w:r>
    <w:r>
      <w:rPr>
        <w:bCs/>
      </w:rPr>
      <w:instrText>NUMPAGES</w:instrText>
    </w:r>
    <w:r>
      <w:rPr>
        <w:bCs/>
        <w:sz w:val="24"/>
        <w:szCs w:val="24"/>
      </w:rPr>
      <w:fldChar w:fldCharType="separate"/>
    </w:r>
    <w:r w:rsidR="005477EE">
      <w:rPr>
        <w:bCs/>
        <w:noProof/>
      </w:rPr>
      <w:t>9</w:t>
    </w:r>
    <w:r>
      <w:rPr>
        <w:bCs/>
        <w:sz w:val="24"/>
        <w:szCs w:val="24"/>
      </w:rPr>
      <w:fldChar w:fldCharType="end"/>
    </w:r>
  </w:p>
  <w:p w14:paraId="3BEC00D1" w14:textId="77777777" w:rsidR="004052B4" w:rsidRDefault="004052B4">
    <w:pPr>
      <w:pStyle w:val="af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F905F" w14:textId="77777777" w:rsidR="00625C4C" w:rsidRDefault="00625C4C">
      <w:r>
        <w:separator/>
      </w:r>
    </w:p>
  </w:footnote>
  <w:footnote w:type="continuationSeparator" w:id="0">
    <w:p w14:paraId="6D37F9CB" w14:textId="77777777" w:rsidR="00625C4C" w:rsidRDefault="00625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5878"/>
      <w:gridCol w:w="2487"/>
      <w:gridCol w:w="980"/>
    </w:tblGrid>
    <w:tr w:rsidR="004052B4" w14:paraId="15A92F3C" w14:textId="77777777">
      <w:trPr>
        <w:trHeight w:hRule="exact" w:val="1003"/>
        <w:jc w:val="center"/>
      </w:trPr>
      <w:tc>
        <w:tcPr>
          <w:tcW w:w="5977" w:type="dxa"/>
          <w:tcMar>
            <w:left w:w="28" w:type="dxa"/>
            <w:right w:w="28" w:type="dxa"/>
          </w:tcMar>
          <w:vAlign w:val="center"/>
        </w:tcPr>
        <w:p w14:paraId="1002B36C" w14:textId="77777777" w:rsidR="004052B4" w:rsidRDefault="004052B4">
          <w:pPr>
            <w:ind w:left="57"/>
            <w:rPr>
              <w:spacing w:val="-2"/>
              <w:lang w:val="kk-KZ"/>
            </w:rPr>
          </w:pPr>
          <w:r>
            <w:rPr>
              <w:lang w:val="kk-KZ"/>
            </w:rPr>
            <w:t>Аккредиттеу, рейтинг және сапаны қамтамасыз ету бөлімі сектор жетекшісінің лауазымдық  нұсқаулығы/</w:t>
          </w:r>
          <w:r>
            <w:t xml:space="preserve">Должностная инструкция </w:t>
          </w:r>
          <w:r>
            <w:rPr>
              <w:lang w:val="kk-KZ"/>
            </w:rPr>
            <w:t>руководителя сектора отдела аккредитации, рейтинга и обеспечения качества</w:t>
          </w:r>
        </w:p>
      </w:tc>
      <w:tc>
        <w:tcPr>
          <w:tcW w:w="2526" w:type="dxa"/>
          <w:vAlign w:val="center"/>
        </w:tcPr>
        <w:p w14:paraId="52A9F6AC" w14:textId="77777777" w:rsidR="004052B4" w:rsidRDefault="004052B4">
          <w:pPr>
            <w:jc w:val="center"/>
            <w:rPr>
              <w:color w:val="000000"/>
              <w:lang w:val="kk-KZ"/>
            </w:rPr>
          </w:pPr>
          <w:r>
            <w:rPr>
              <w:color w:val="000000"/>
              <w:lang w:val="kk-KZ"/>
            </w:rPr>
            <w:t>ЛН/ДИ</w:t>
          </w:r>
          <w:r>
            <w:rPr>
              <w:color w:val="000000"/>
            </w:rPr>
            <w:t xml:space="preserve"> </w:t>
          </w:r>
          <w:r>
            <w:rPr>
              <w:color w:val="000000"/>
              <w:lang w:val="kk-KZ"/>
            </w:rPr>
            <w:t>3</w:t>
          </w:r>
          <w:r>
            <w:rPr>
              <w:color w:val="000000"/>
            </w:rPr>
            <w:t>-</w:t>
          </w:r>
          <w:r>
            <w:rPr>
              <w:color w:val="000000"/>
              <w:lang w:val="kk-KZ"/>
            </w:rPr>
            <w:t>6</w:t>
          </w:r>
          <w:r>
            <w:rPr>
              <w:color w:val="000000"/>
            </w:rPr>
            <w:t>-</w:t>
          </w:r>
          <w:r>
            <w:rPr>
              <w:color w:val="000000"/>
              <w:lang w:val="kk-KZ"/>
            </w:rPr>
            <w:t>02</w:t>
          </w:r>
          <w:r>
            <w:rPr>
              <w:color w:val="000000"/>
            </w:rPr>
            <w:t>-2022</w:t>
          </w:r>
        </w:p>
        <w:p w14:paraId="5D69066A" w14:textId="77777777" w:rsidR="004052B4" w:rsidRDefault="004052B4">
          <w:pPr>
            <w:jc w:val="center"/>
            <w:rPr>
              <w:lang w:val="kk-KZ"/>
            </w:rPr>
          </w:pPr>
          <w:r>
            <w:rPr>
              <w:color w:val="000000"/>
              <w:lang w:val="kk-KZ"/>
            </w:rPr>
            <w:t>01.02.2022</w:t>
          </w:r>
        </w:p>
      </w:tc>
      <w:tc>
        <w:tcPr>
          <w:tcW w:w="988" w:type="dxa"/>
          <w:vAlign w:val="center"/>
        </w:tcPr>
        <w:p w14:paraId="2127F9DC" w14:textId="6AB9F9B8" w:rsidR="004052B4" w:rsidRDefault="0038408E">
          <w:pPr>
            <w:jc w:val="center"/>
          </w:pPr>
          <w:r>
            <w:rPr>
              <w:noProof/>
            </w:rPr>
            <w:drawing>
              <wp:inline distT="0" distB="0" distL="0" distR="0" wp14:anchorId="33AD8F9D" wp14:editId="32045191">
                <wp:extent cx="304800" cy="419100"/>
                <wp:effectExtent l="0" t="0" r="0" b="0"/>
                <wp:docPr id="3" name="Рисунок 2" descr="logo_DU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logo_DU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685E11F" w14:textId="77777777" w:rsidR="004052B4" w:rsidRDefault="004052B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5860"/>
      <w:gridCol w:w="2024"/>
      <w:gridCol w:w="1461"/>
    </w:tblGrid>
    <w:tr w:rsidR="004052B4" w14:paraId="179469CB" w14:textId="77777777">
      <w:trPr>
        <w:trHeight w:hRule="exact" w:val="722"/>
        <w:jc w:val="center"/>
      </w:trPr>
      <w:tc>
        <w:tcPr>
          <w:tcW w:w="6351" w:type="dxa"/>
          <w:tcMar>
            <w:left w:w="28" w:type="dxa"/>
            <w:right w:w="28" w:type="dxa"/>
          </w:tcMar>
          <w:vAlign w:val="center"/>
        </w:tcPr>
        <w:p w14:paraId="303F4F7F" w14:textId="5C8A7017" w:rsidR="00AA2EEF" w:rsidRPr="00AA2EEF" w:rsidRDefault="00AA2EEF" w:rsidP="00AA2EEF">
          <w:pPr>
            <w:jc w:val="both"/>
          </w:pPr>
          <w:r w:rsidRPr="00AA2EEF">
            <w:rPr>
              <w:lang w:val="kk-KZ"/>
            </w:rPr>
            <w:t>Д</w:t>
          </w:r>
          <w:proofErr w:type="spellStart"/>
          <w:r w:rsidRPr="00AA2EEF">
            <w:t>олжностная</w:t>
          </w:r>
          <w:proofErr w:type="spellEnd"/>
          <w:r w:rsidRPr="00AA2EEF">
            <w:t xml:space="preserve"> инструкция заведующего научно-исследовательской</w:t>
          </w:r>
          <w:r>
            <w:t xml:space="preserve"> и испытательной лабораторией «Н</w:t>
          </w:r>
          <w:r w:rsidRPr="00AA2EEF">
            <w:t>аучно-исследовательская лаборатория пищевых производств»</w:t>
          </w:r>
        </w:p>
        <w:p w14:paraId="5672CAFC" w14:textId="6737300E" w:rsidR="004052B4" w:rsidRDefault="004052B4">
          <w:pPr>
            <w:ind w:left="57"/>
          </w:pPr>
        </w:p>
      </w:tc>
      <w:tc>
        <w:tcPr>
          <w:tcW w:w="2138" w:type="dxa"/>
          <w:vAlign w:val="center"/>
        </w:tcPr>
        <w:p w14:paraId="0CE1F918" w14:textId="77777777" w:rsidR="004052B4" w:rsidRDefault="004052B4">
          <w:pPr>
            <w:jc w:val="center"/>
            <w:rPr>
              <w:lang w:val="kk-KZ"/>
            </w:rPr>
          </w:pPr>
          <w:r>
            <w:rPr>
              <w:lang w:val="kk-KZ"/>
            </w:rPr>
            <w:t>ДИ</w:t>
          </w:r>
          <w:r>
            <w:t xml:space="preserve"> </w:t>
          </w:r>
          <w:r>
            <w:rPr>
              <w:lang w:val="kk-KZ"/>
            </w:rPr>
            <w:t>4-1.3/5.02-2026</w:t>
          </w:r>
        </w:p>
      </w:tc>
      <w:tc>
        <w:tcPr>
          <w:tcW w:w="1002" w:type="dxa"/>
          <w:vAlign w:val="center"/>
        </w:tcPr>
        <w:p w14:paraId="541DD580" w14:textId="4EDBD0D6" w:rsidR="004052B4" w:rsidRDefault="0038408E">
          <w:pPr>
            <w:jc w:val="center"/>
          </w:pPr>
          <w:r>
            <w:rPr>
              <w:noProof/>
            </w:rPr>
            <w:drawing>
              <wp:inline distT="0" distB="0" distL="0" distR="0" wp14:anchorId="4D11A241" wp14:editId="3B8DED77">
                <wp:extent cx="790575" cy="3524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190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AB3F81" w14:textId="77777777" w:rsidR="004052B4" w:rsidRDefault="004052B4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4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6206"/>
      <w:gridCol w:w="2075"/>
      <w:gridCol w:w="1461"/>
    </w:tblGrid>
    <w:tr w:rsidR="004052B4" w14:paraId="7F9782AA" w14:textId="77777777">
      <w:trPr>
        <w:trHeight w:hRule="exact" w:val="722"/>
        <w:jc w:val="center"/>
      </w:trPr>
      <w:tc>
        <w:tcPr>
          <w:tcW w:w="6383" w:type="dxa"/>
          <w:tcMar>
            <w:left w:w="28" w:type="dxa"/>
            <w:right w:w="28" w:type="dxa"/>
          </w:tcMar>
          <w:vAlign w:val="center"/>
        </w:tcPr>
        <w:p w14:paraId="2348E1A5" w14:textId="77777777" w:rsidR="00AA2EEF" w:rsidRPr="00AA2EEF" w:rsidRDefault="00AA2EEF" w:rsidP="00AA2EEF">
          <w:pPr>
            <w:jc w:val="both"/>
          </w:pPr>
          <w:r w:rsidRPr="00AA2EEF">
            <w:rPr>
              <w:lang w:val="kk-KZ"/>
            </w:rPr>
            <w:t>Д</w:t>
          </w:r>
          <w:proofErr w:type="spellStart"/>
          <w:r w:rsidRPr="00AA2EEF">
            <w:t>олжностная</w:t>
          </w:r>
          <w:proofErr w:type="spellEnd"/>
          <w:r w:rsidRPr="00AA2EEF">
            <w:t xml:space="preserve"> инструкция заведующего научно-исследовательской</w:t>
          </w:r>
          <w:r>
            <w:t xml:space="preserve"> и испытательной лабораторией «Н</w:t>
          </w:r>
          <w:r w:rsidRPr="00AA2EEF">
            <w:t>аучно-исследовательская лаборатория пищевых производств»</w:t>
          </w:r>
        </w:p>
        <w:p w14:paraId="38DE2384" w14:textId="36457FE9" w:rsidR="004052B4" w:rsidRPr="00AA2EEF" w:rsidRDefault="004052B4">
          <w:pPr>
            <w:rPr>
              <w:color w:val="000000"/>
              <w:spacing w:val="-2"/>
            </w:rPr>
          </w:pPr>
        </w:p>
      </w:tc>
      <w:tc>
        <w:tcPr>
          <w:tcW w:w="2115" w:type="dxa"/>
          <w:vAlign w:val="center"/>
        </w:tcPr>
        <w:p w14:paraId="3D055BF1" w14:textId="77777777" w:rsidR="004052B4" w:rsidRDefault="004052B4">
          <w:pPr>
            <w:rPr>
              <w:lang w:val="kk-KZ"/>
            </w:rPr>
          </w:pPr>
          <w:r>
            <w:rPr>
              <w:lang w:val="kk-KZ"/>
            </w:rPr>
            <w:t>ДИ</w:t>
          </w:r>
          <w:r>
            <w:t xml:space="preserve"> </w:t>
          </w:r>
          <w:r>
            <w:rPr>
              <w:lang w:val="kk-KZ"/>
            </w:rPr>
            <w:t>4-1.3/5.02-2026</w:t>
          </w:r>
        </w:p>
      </w:tc>
      <w:tc>
        <w:tcPr>
          <w:tcW w:w="1244" w:type="dxa"/>
          <w:vAlign w:val="center"/>
        </w:tcPr>
        <w:p w14:paraId="11A4EFFD" w14:textId="11285C69" w:rsidR="004052B4" w:rsidRDefault="0038408E">
          <w:pPr>
            <w:jc w:val="center"/>
            <w:rPr>
              <w:lang w:val="kk-KZ"/>
            </w:rPr>
          </w:pPr>
          <w:r>
            <w:rPr>
              <w:noProof/>
            </w:rPr>
            <w:drawing>
              <wp:inline distT="0" distB="0" distL="0" distR="0" wp14:anchorId="388A7B6B" wp14:editId="2E4B1318">
                <wp:extent cx="790575" cy="3524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190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27CB814" w14:textId="77777777" w:rsidR="004052B4" w:rsidRDefault="004052B4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111"/>
      <w:gridCol w:w="2126"/>
      <w:gridCol w:w="1431"/>
    </w:tblGrid>
    <w:tr w:rsidR="004052B4" w14:paraId="4109D22A" w14:textId="77777777">
      <w:trPr>
        <w:cantSplit/>
        <w:trHeight w:val="557"/>
        <w:jc w:val="center"/>
      </w:trPr>
      <w:tc>
        <w:tcPr>
          <w:tcW w:w="6111" w:type="dxa"/>
          <w:tcMar>
            <w:left w:w="28" w:type="dxa"/>
            <w:right w:w="28" w:type="dxa"/>
          </w:tcMar>
          <w:vAlign w:val="center"/>
        </w:tcPr>
        <w:p w14:paraId="514B4B38" w14:textId="77777777" w:rsidR="004052B4" w:rsidRDefault="004052B4">
          <w:pPr>
            <w:widowControl w:val="0"/>
          </w:pPr>
          <w:r>
            <w:rPr>
              <w:color w:val="000000"/>
            </w:rPr>
            <w:t xml:space="preserve"> «</w:t>
          </w:r>
          <w:r>
            <w:rPr>
              <w:color w:val="000000"/>
              <w:lang w:val="kk-KZ"/>
            </w:rPr>
            <w:t xml:space="preserve">ЖОО-да ашық сабақтың </w:t>
          </w:r>
          <w:r>
            <w:rPr>
              <w:color w:val="000000"/>
              <w:lang w:val="kk-KZ"/>
            </w:rPr>
            <w:t>және инновациялық жобаның с</w:t>
          </w:r>
          <w:proofErr w:type="spellStart"/>
          <w:r>
            <w:rPr>
              <w:color w:val="000000"/>
            </w:rPr>
            <w:t>ценарий</w:t>
          </w:r>
          <w:proofErr w:type="spellEnd"/>
          <w:r>
            <w:rPr>
              <w:color w:val="000000"/>
              <w:lang w:val="kk-KZ"/>
            </w:rPr>
            <w:t>і</w:t>
          </w:r>
          <w:r>
            <w:rPr>
              <w:color w:val="000000"/>
            </w:rPr>
            <w:t xml:space="preserve">» </w:t>
          </w:r>
          <w:proofErr w:type="spellStart"/>
          <w:r>
            <w:rPr>
              <w:color w:val="000000"/>
            </w:rPr>
            <w:t>ережес</w:t>
          </w:r>
          <w:proofErr w:type="spellEnd"/>
          <w:r>
            <w:rPr>
              <w:color w:val="000000"/>
              <w:lang w:val="kk-KZ"/>
            </w:rPr>
            <w:t>і</w:t>
          </w:r>
        </w:p>
      </w:tc>
      <w:tc>
        <w:tcPr>
          <w:tcW w:w="2126" w:type="dxa"/>
          <w:tcMar>
            <w:left w:w="28" w:type="dxa"/>
            <w:right w:w="28" w:type="dxa"/>
          </w:tcMar>
          <w:vAlign w:val="center"/>
        </w:tcPr>
        <w:p w14:paraId="509181D4" w14:textId="77777777" w:rsidR="004052B4" w:rsidRDefault="004052B4">
          <w:pPr>
            <w:pStyle w:val="3"/>
            <w:tabs>
              <w:tab w:val="left" w:pos="0"/>
            </w:tabs>
            <w:jc w:val="center"/>
            <w:rPr>
              <w:sz w:val="20"/>
              <w:lang w:val="kk-KZ"/>
            </w:rPr>
          </w:pPr>
          <w:r>
            <w:rPr>
              <w:sz w:val="20"/>
              <w:lang w:val="kk-KZ"/>
            </w:rPr>
            <w:t>ҚЕ 2-1-4-2020</w:t>
          </w:r>
        </w:p>
        <w:p w14:paraId="792E7DBA" w14:textId="77777777" w:rsidR="004052B4" w:rsidRDefault="004052B4">
          <w:pPr>
            <w:pStyle w:val="7"/>
            <w:rPr>
              <w:lang w:val="kk-KZ"/>
            </w:rPr>
          </w:pPr>
          <w:r>
            <w:rPr>
              <w:sz w:val="20"/>
            </w:rPr>
            <w:t xml:space="preserve">4 </w:t>
          </w:r>
          <w:proofErr w:type="spellStart"/>
          <w:r>
            <w:rPr>
              <w:sz w:val="20"/>
            </w:rPr>
            <w:t>баспа</w:t>
          </w:r>
          <w:proofErr w:type="spellEnd"/>
        </w:p>
      </w:tc>
      <w:tc>
        <w:tcPr>
          <w:tcW w:w="1431" w:type="dxa"/>
          <w:tcMar>
            <w:left w:w="28" w:type="dxa"/>
            <w:right w:w="28" w:type="dxa"/>
          </w:tcMar>
          <w:vAlign w:val="center"/>
        </w:tcPr>
        <w:p w14:paraId="079A2F00" w14:textId="5E1BF0BB" w:rsidR="004052B4" w:rsidRDefault="0038408E">
          <w:pPr>
            <w:widowControl w:val="0"/>
            <w:jc w:val="center"/>
            <w:rPr>
              <w:snapToGrid w:val="0"/>
            </w:rPr>
          </w:pPr>
          <w:r>
            <w:rPr>
              <w:noProof/>
            </w:rPr>
            <w:drawing>
              <wp:inline distT="0" distB="0" distL="0" distR="0" wp14:anchorId="246B486A" wp14:editId="53617D97">
                <wp:extent cx="447675" cy="533400"/>
                <wp:effectExtent l="0" t="0" r="0" b="0"/>
                <wp:docPr id="4" name="Рисунок 2" descr="logo_DU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logo_DU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0D073D2" w14:textId="77777777" w:rsidR="004052B4" w:rsidRDefault="004052B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57679"/>
    <w:multiLevelType w:val="multilevel"/>
    <w:tmpl w:val="02257679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47910"/>
    <w:multiLevelType w:val="multilevel"/>
    <w:tmpl w:val="39147910"/>
    <w:lvl w:ilvl="0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46AE3985"/>
    <w:multiLevelType w:val="multilevel"/>
    <w:tmpl w:val="46AE3985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kk-KZ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183CF9"/>
    <w:multiLevelType w:val="multilevel"/>
    <w:tmpl w:val="72183CF9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7784464F"/>
    <w:multiLevelType w:val="multilevel"/>
    <w:tmpl w:val="7784464F"/>
    <w:lvl w:ilvl="0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4F5"/>
    <w:rsid w:val="000045F5"/>
    <w:rsid w:val="00005EE3"/>
    <w:rsid w:val="000126DA"/>
    <w:rsid w:val="00012F91"/>
    <w:rsid w:val="000166DC"/>
    <w:rsid w:val="000170B4"/>
    <w:rsid w:val="000179D7"/>
    <w:rsid w:val="0002335F"/>
    <w:rsid w:val="0002496E"/>
    <w:rsid w:val="00025236"/>
    <w:rsid w:val="00025890"/>
    <w:rsid w:val="000271E5"/>
    <w:rsid w:val="000311FA"/>
    <w:rsid w:val="00031F00"/>
    <w:rsid w:val="00032988"/>
    <w:rsid w:val="000339C5"/>
    <w:rsid w:val="00033B11"/>
    <w:rsid w:val="00033E8E"/>
    <w:rsid w:val="000353C9"/>
    <w:rsid w:val="00041648"/>
    <w:rsid w:val="000422A3"/>
    <w:rsid w:val="000429C1"/>
    <w:rsid w:val="00043C87"/>
    <w:rsid w:val="0004404F"/>
    <w:rsid w:val="0004523B"/>
    <w:rsid w:val="000506D8"/>
    <w:rsid w:val="00054179"/>
    <w:rsid w:val="00055111"/>
    <w:rsid w:val="00060B2B"/>
    <w:rsid w:val="000632E9"/>
    <w:rsid w:val="00064E28"/>
    <w:rsid w:val="0006502B"/>
    <w:rsid w:val="000664CC"/>
    <w:rsid w:val="00066750"/>
    <w:rsid w:val="000669FC"/>
    <w:rsid w:val="00070889"/>
    <w:rsid w:val="00074E31"/>
    <w:rsid w:val="00074F8C"/>
    <w:rsid w:val="000813FF"/>
    <w:rsid w:val="000868C6"/>
    <w:rsid w:val="00092867"/>
    <w:rsid w:val="00093865"/>
    <w:rsid w:val="00096967"/>
    <w:rsid w:val="000A18ED"/>
    <w:rsid w:val="000A2BC7"/>
    <w:rsid w:val="000A4750"/>
    <w:rsid w:val="000A7E41"/>
    <w:rsid w:val="000B17F0"/>
    <w:rsid w:val="000B2193"/>
    <w:rsid w:val="000B33C8"/>
    <w:rsid w:val="000B7012"/>
    <w:rsid w:val="000C0CF2"/>
    <w:rsid w:val="000C20A8"/>
    <w:rsid w:val="000C5E9F"/>
    <w:rsid w:val="000C7932"/>
    <w:rsid w:val="000C7C50"/>
    <w:rsid w:val="000D044C"/>
    <w:rsid w:val="000D1144"/>
    <w:rsid w:val="000D1B3D"/>
    <w:rsid w:val="000D30BE"/>
    <w:rsid w:val="000D4633"/>
    <w:rsid w:val="000D4F82"/>
    <w:rsid w:val="000D64A4"/>
    <w:rsid w:val="000D7248"/>
    <w:rsid w:val="000E0709"/>
    <w:rsid w:val="000E085A"/>
    <w:rsid w:val="000E5449"/>
    <w:rsid w:val="000E7887"/>
    <w:rsid w:val="000E7F97"/>
    <w:rsid w:val="000F1837"/>
    <w:rsid w:val="000F2DAC"/>
    <w:rsid w:val="000F3376"/>
    <w:rsid w:val="000F34E1"/>
    <w:rsid w:val="000F5AC3"/>
    <w:rsid w:val="00100BB5"/>
    <w:rsid w:val="00101D63"/>
    <w:rsid w:val="00106015"/>
    <w:rsid w:val="00106064"/>
    <w:rsid w:val="001109AF"/>
    <w:rsid w:val="0011441F"/>
    <w:rsid w:val="00122248"/>
    <w:rsid w:val="00124D0F"/>
    <w:rsid w:val="00126F63"/>
    <w:rsid w:val="001273CA"/>
    <w:rsid w:val="001301B4"/>
    <w:rsid w:val="0013228D"/>
    <w:rsid w:val="0013418E"/>
    <w:rsid w:val="001363EF"/>
    <w:rsid w:val="00137441"/>
    <w:rsid w:val="0014066E"/>
    <w:rsid w:val="00141C8A"/>
    <w:rsid w:val="00144883"/>
    <w:rsid w:val="001511FB"/>
    <w:rsid w:val="0015213B"/>
    <w:rsid w:val="0015234A"/>
    <w:rsid w:val="001525E5"/>
    <w:rsid w:val="00155417"/>
    <w:rsid w:val="00155824"/>
    <w:rsid w:val="001561A4"/>
    <w:rsid w:val="001575D1"/>
    <w:rsid w:val="001635B4"/>
    <w:rsid w:val="00166891"/>
    <w:rsid w:val="00170504"/>
    <w:rsid w:val="00172B5F"/>
    <w:rsid w:val="00173A41"/>
    <w:rsid w:val="00176526"/>
    <w:rsid w:val="001806DF"/>
    <w:rsid w:val="00183E70"/>
    <w:rsid w:val="001866FF"/>
    <w:rsid w:val="00187D60"/>
    <w:rsid w:val="0019031B"/>
    <w:rsid w:val="001952ED"/>
    <w:rsid w:val="00195A95"/>
    <w:rsid w:val="001A34DF"/>
    <w:rsid w:val="001A49B0"/>
    <w:rsid w:val="001A4AA0"/>
    <w:rsid w:val="001A6D64"/>
    <w:rsid w:val="001B024C"/>
    <w:rsid w:val="001B484A"/>
    <w:rsid w:val="001B6433"/>
    <w:rsid w:val="001B7F00"/>
    <w:rsid w:val="001C1164"/>
    <w:rsid w:val="001C15D9"/>
    <w:rsid w:val="001C1995"/>
    <w:rsid w:val="001C336C"/>
    <w:rsid w:val="001D42B5"/>
    <w:rsid w:val="001D4974"/>
    <w:rsid w:val="001D5F17"/>
    <w:rsid w:val="001D6A1A"/>
    <w:rsid w:val="001D7127"/>
    <w:rsid w:val="001E04F5"/>
    <w:rsid w:val="001E17BC"/>
    <w:rsid w:val="001E1DD7"/>
    <w:rsid w:val="001E2B79"/>
    <w:rsid w:val="001E30F6"/>
    <w:rsid w:val="001E7AF2"/>
    <w:rsid w:val="001F4401"/>
    <w:rsid w:val="001F4FAA"/>
    <w:rsid w:val="001F56BA"/>
    <w:rsid w:val="001F6C7E"/>
    <w:rsid w:val="001F70C5"/>
    <w:rsid w:val="00200084"/>
    <w:rsid w:val="00201044"/>
    <w:rsid w:val="00201E8D"/>
    <w:rsid w:val="00210466"/>
    <w:rsid w:val="0021202C"/>
    <w:rsid w:val="00212A3A"/>
    <w:rsid w:val="0021351F"/>
    <w:rsid w:val="0021508C"/>
    <w:rsid w:val="002153F5"/>
    <w:rsid w:val="00216BB1"/>
    <w:rsid w:val="002220A0"/>
    <w:rsid w:val="00225426"/>
    <w:rsid w:val="00225C5C"/>
    <w:rsid w:val="002276F8"/>
    <w:rsid w:val="00230CD7"/>
    <w:rsid w:val="00232D6D"/>
    <w:rsid w:val="00234D0C"/>
    <w:rsid w:val="00235B21"/>
    <w:rsid w:val="002364BD"/>
    <w:rsid w:val="00237E27"/>
    <w:rsid w:val="00241CBA"/>
    <w:rsid w:val="00246C3B"/>
    <w:rsid w:val="002478AC"/>
    <w:rsid w:val="002505F5"/>
    <w:rsid w:val="0025183F"/>
    <w:rsid w:val="00253FDC"/>
    <w:rsid w:val="00255923"/>
    <w:rsid w:val="00257079"/>
    <w:rsid w:val="00260371"/>
    <w:rsid w:val="002611E0"/>
    <w:rsid w:val="0026221F"/>
    <w:rsid w:val="00262242"/>
    <w:rsid w:val="00263695"/>
    <w:rsid w:val="002639C2"/>
    <w:rsid w:val="0027495B"/>
    <w:rsid w:val="0027608D"/>
    <w:rsid w:val="002766ED"/>
    <w:rsid w:val="00277F5C"/>
    <w:rsid w:val="002837E0"/>
    <w:rsid w:val="00284269"/>
    <w:rsid w:val="002852A3"/>
    <w:rsid w:val="0028656A"/>
    <w:rsid w:val="002869FB"/>
    <w:rsid w:val="002925B7"/>
    <w:rsid w:val="0029332B"/>
    <w:rsid w:val="002A083A"/>
    <w:rsid w:val="002A7003"/>
    <w:rsid w:val="002B22B4"/>
    <w:rsid w:val="002B4082"/>
    <w:rsid w:val="002B51C4"/>
    <w:rsid w:val="002B7A23"/>
    <w:rsid w:val="002C0D6D"/>
    <w:rsid w:val="002C267B"/>
    <w:rsid w:val="002C564B"/>
    <w:rsid w:val="002C6FDF"/>
    <w:rsid w:val="002C7CE2"/>
    <w:rsid w:val="002D3C19"/>
    <w:rsid w:val="002D462B"/>
    <w:rsid w:val="002D4BA4"/>
    <w:rsid w:val="002E0513"/>
    <w:rsid w:val="002E0B9B"/>
    <w:rsid w:val="002E13D7"/>
    <w:rsid w:val="002E1C95"/>
    <w:rsid w:val="002F2A8E"/>
    <w:rsid w:val="002F31BC"/>
    <w:rsid w:val="002F5986"/>
    <w:rsid w:val="00303899"/>
    <w:rsid w:val="00303F98"/>
    <w:rsid w:val="00305843"/>
    <w:rsid w:val="00310BDC"/>
    <w:rsid w:val="003142F1"/>
    <w:rsid w:val="003214AD"/>
    <w:rsid w:val="003235C8"/>
    <w:rsid w:val="00324149"/>
    <w:rsid w:val="0032438B"/>
    <w:rsid w:val="0032497E"/>
    <w:rsid w:val="003335FA"/>
    <w:rsid w:val="00340456"/>
    <w:rsid w:val="00345781"/>
    <w:rsid w:val="003507B2"/>
    <w:rsid w:val="0035164B"/>
    <w:rsid w:val="00352B1D"/>
    <w:rsid w:val="003573AA"/>
    <w:rsid w:val="00360128"/>
    <w:rsid w:val="00360975"/>
    <w:rsid w:val="00360BAF"/>
    <w:rsid w:val="00364FF1"/>
    <w:rsid w:val="00366AB8"/>
    <w:rsid w:val="00367706"/>
    <w:rsid w:val="003714B8"/>
    <w:rsid w:val="003716A4"/>
    <w:rsid w:val="00374750"/>
    <w:rsid w:val="0037526D"/>
    <w:rsid w:val="00380688"/>
    <w:rsid w:val="00380824"/>
    <w:rsid w:val="0038408E"/>
    <w:rsid w:val="003856AF"/>
    <w:rsid w:val="00385FC1"/>
    <w:rsid w:val="00390584"/>
    <w:rsid w:val="003A3436"/>
    <w:rsid w:val="003A57BE"/>
    <w:rsid w:val="003B1E0A"/>
    <w:rsid w:val="003B5AC2"/>
    <w:rsid w:val="003B692B"/>
    <w:rsid w:val="003B7541"/>
    <w:rsid w:val="003C0203"/>
    <w:rsid w:val="003C0F4F"/>
    <w:rsid w:val="003C2595"/>
    <w:rsid w:val="003C4405"/>
    <w:rsid w:val="003C5CF3"/>
    <w:rsid w:val="003D0705"/>
    <w:rsid w:val="003D0D3F"/>
    <w:rsid w:val="003D28A6"/>
    <w:rsid w:val="003D2E44"/>
    <w:rsid w:val="003D6B54"/>
    <w:rsid w:val="003E3567"/>
    <w:rsid w:val="003E49C9"/>
    <w:rsid w:val="003E6048"/>
    <w:rsid w:val="003F737F"/>
    <w:rsid w:val="00400668"/>
    <w:rsid w:val="00400CB5"/>
    <w:rsid w:val="004013C3"/>
    <w:rsid w:val="0040491E"/>
    <w:rsid w:val="004052B4"/>
    <w:rsid w:val="00406EC2"/>
    <w:rsid w:val="004103AD"/>
    <w:rsid w:val="00410669"/>
    <w:rsid w:val="00411BCD"/>
    <w:rsid w:val="004124B5"/>
    <w:rsid w:val="00412E12"/>
    <w:rsid w:val="0041302B"/>
    <w:rsid w:val="00414A89"/>
    <w:rsid w:val="00415901"/>
    <w:rsid w:val="0041624B"/>
    <w:rsid w:val="00421429"/>
    <w:rsid w:val="00421935"/>
    <w:rsid w:val="004246EE"/>
    <w:rsid w:val="004262C3"/>
    <w:rsid w:val="004305E2"/>
    <w:rsid w:val="004311E4"/>
    <w:rsid w:val="0043301A"/>
    <w:rsid w:val="00434C15"/>
    <w:rsid w:val="00435520"/>
    <w:rsid w:val="00436157"/>
    <w:rsid w:val="004365D1"/>
    <w:rsid w:val="00440FF5"/>
    <w:rsid w:val="004417EB"/>
    <w:rsid w:val="004429D5"/>
    <w:rsid w:val="00451E31"/>
    <w:rsid w:val="00452100"/>
    <w:rsid w:val="004568CC"/>
    <w:rsid w:val="00461485"/>
    <w:rsid w:val="0046164A"/>
    <w:rsid w:val="00462016"/>
    <w:rsid w:val="00462513"/>
    <w:rsid w:val="0046290A"/>
    <w:rsid w:val="004638D4"/>
    <w:rsid w:val="0046510E"/>
    <w:rsid w:val="0047030D"/>
    <w:rsid w:val="0047102A"/>
    <w:rsid w:val="004771EE"/>
    <w:rsid w:val="004834BD"/>
    <w:rsid w:val="00490A42"/>
    <w:rsid w:val="0049131A"/>
    <w:rsid w:val="0049269A"/>
    <w:rsid w:val="00492770"/>
    <w:rsid w:val="004927D5"/>
    <w:rsid w:val="00492C16"/>
    <w:rsid w:val="004A0865"/>
    <w:rsid w:val="004A1DF4"/>
    <w:rsid w:val="004A4840"/>
    <w:rsid w:val="004B0102"/>
    <w:rsid w:val="004B14FE"/>
    <w:rsid w:val="004B4E2F"/>
    <w:rsid w:val="004B64C6"/>
    <w:rsid w:val="004B6B40"/>
    <w:rsid w:val="004C6C20"/>
    <w:rsid w:val="004D2564"/>
    <w:rsid w:val="004D5196"/>
    <w:rsid w:val="004E40DD"/>
    <w:rsid w:val="004E56B8"/>
    <w:rsid w:val="00501A96"/>
    <w:rsid w:val="005028F5"/>
    <w:rsid w:val="005053FE"/>
    <w:rsid w:val="00506E07"/>
    <w:rsid w:val="0051017C"/>
    <w:rsid w:val="00510A8E"/>
    <w:rsid w:val="005134C6"/>
    <w:rsid w:val="00513CE4"/>
    <w:rsid w:val="005162C8"/>
    <w:rsid w:val="0051663F"/>
    <w:rsid w:val="00520659"/>
    <w:rsid w:val="005224DC"/>
    <w:rsid w:val="005236A2"/>
    <w:rsid w:val="005323CD"/>
    <w:rsid w:val="005327AF"/>
    <w:rsid w:val="00532E4F"/>
    <w:rsid w:val="00542B95"/>
    <w:rsid w:val="00543534"/>
    <w:rsid w:val="00544057"/>
    <w:rsid w:val="00544D1A"/>
    <w:rsid w:val="00545B36"/>
    <w:rsid w:val="00546A2E"/>
    <w:rsid w:val="00546A71"/>
    <w:rsid w:val="005477EE"/>
    <w:rsid w:val="00551260"/>
    <w:rsid w:val="00552D3A"/>
    <w:rsid w:val="00553980"/>
    <w:rsid w:val="005565CF"/>
    <w:rsid w:val="00557D20"/>
    <w:rsid w:val="0056127A"/>
    <w:rsid w:val="00561C03"/>
    <w:rsid w:val="00563926"/>
    <w:rsid w:val="00572227"/>
    <w:rsid w:val="00572622"/>
    <w:rsid w:val="00572ABD"/>
    <w:rsid w:val="0058032B"/>
    <w:rsid w:val="005A1393"/>
    <w:rsid w:val="005A1921"/>
    <w:rsid w:val="005A50AE"/>
    <w:rsid w:val="005A7C47"/>
    <w:rsid w:val="005B0FFC"/>
    <w:rsid w:val="005B2630"/>
    <w:rsid w:val="005B29A1"/>
    <w:rsid w:val="005B3738"/>
    <w:rsid w:val="005B3952"/>
    <w:rsid w:val="005B5190"/>
    <w:rsid w:val="005B7505"/>
    <w:rsid w:val="005B7E78"/>
    <w:rsid w:val="005B7F74"/>
    <w:rsid w:val="005C0272"/>
    <w:rsid w:val="005C22F8"/>
    <w:rsid w:val="005C41CA"/>
    <w:rsid w:val="005C45E3"/>
    <w:rsid w:val="005C62C1"/>
    <w:rsid w:val="005D323B"/>
    <w:rsid w:val="005E0165"/>
    <w:rsid w:val="005E0E95"/>
    <w:rsid w:val="005E3177"/>
    <w:rsid w:val="005E65AD"/>
    <w:rsid w:val="005E790D"/>
    <w:rsid w:val="005F2E5C"/>
    <w:rsid w:val="005F615F"/>
    <w:rsid w:val="00601E33"/>
    <w:rsid w:val="00603323"/>
    <w:rsid w:val="00603E9E"/>
    <w:rsid w:val="00610162"/>
    <w:rsid w:val="006119E7"/>
    <w:rsid w:val="0062083E"/>
    <w:rsid w:val="006216A3"/>
    <w:rsid w:val="006235B3"/>
    <w:rsid w:val="00624ECD"/>
    <w:rsid w:val="00625C4C"/>
    <w:rsid w:val="00630A4E"/>
    <w:rsid w:val="006338DE"/>
    <w:rsid w:val="00636F56"/>
    <w:rsid w:val="0064009C"/>
    <w:rsid w:val="006400AF"/>
    <w:rsid w:val="00643121"/>
    <w:rsid w:val="006469EB"/>
    <w:rsid w:val="00646E8E"/>
    <w:rsid w:val="00647BAB"/>
    <w:rsid w:val="00650DF5"/>
    <w:rsid w:val="00651308"/>
    <w:rsid w:val="00654399"/>
    <w:rsid w:val="00654D7C"/>
    <w:rsid w:val="00655320"/>
    <w:rsid w:val="006558C0"/>
    <w:rsid w:val="00657191"/>
    <w:rsid w:val="00661011"/>
    <w:rsid w:val="00661DC5"/>
    <w:rsid w:val="00662F6F"/>
    <w:rsid w:val="0066367B"/>
    <w:rsid w:val="00665630"/>
    <w:rsid w:val="00666D99"/>
    <w:rsid w:val="00667CFA"/>
    <w:rsid w:val="00671141"/>
    <w:rsid w:val="006726FE"/>
    <w:rsid w:val="006755F2"/>
    <w:rsid w:val="00675F71"/>
    <w:rsid w:val="00676C54"/>
    <w:rsid w:val="0067770E"/>
    <w:rsid w:val="006812A2"/>
    <w:rsid w:val="0068160D"/>
    <w:rsid w:val="0068331A"/>
    <w:rsid w:val="00686D82"/>
    <w:rsid w:val="00687C95"/>
    <w:rsid w:val="006936EB"/>
    <w:rsid w:val="006953B7"/>
    <w:rsid w:val="006A13D6"/>
    <w:rsid w:val="006A2E38"/>
    <w:rsid w:val="006A2FBC"/>
    <w:rsid w:val="006A4534"/>
    <w:rsid w:val="006A705F"/>
    <w:rsid w:val="006B068B"/>
    <w:rsid w:val="006B0945"/>
    <w:rsid w:val="006B2255"/>
    <w:rsid w:val="006B52AA"/>
    <w:rsid w:val="006B6960"/>
    <w:rsid w:val="006D3289"/>
    <w:rsid w:val="006D3C5B"/>
    <w:rsid w:val="006D437B"/>
    <w:rsid w:val="006D452F"/>
    <w:rsid w:val="006D47D2"/>
    <w:rsid w:val="006D4930"/>
    <w:rsid w:val="006D760F"/>
    <w:rsid w:val="006E088E"/>
    <w:rsid w:val="006E3AF0"/>
    <w:rsid w:val="006E413C"/>
    <w:rsid w:val="006E4C0B"/>
    <w:rsid w:val="006F0AEC"/>
    <w:rsid w:val="00700130"/>
    <w:rsid w:val="00705D22"/>
    <w:rsid w:val="00707B72"/>
    <w:rsid w:val="00707E7F"/>
    <w:rsid w:val="00713C06"/>
    <w:rsid w:val="00715DE8"/>
    <w:rsid w:val="007166B6"/>
    <w:rsid w:val="00720CC0"/>
    <w:rsid w:val="007214F6"/>
    <w:rsid w:val="007221A8"/>
    <w:rsid w:val="00730044"/>
    <w:rsid w:val="00735288"/>
    <w:rsid w:val="007354FB"/>
    <w:rsid w:val="007468E5"/>
    <w:rsid w:val="00750167"/>
    <w:rsid w:val="00752CE0"/>
    <w:rsid w:val="0076151A"/>
    <w:rsid w:val="00763188"/>
    <w:rsid w:val="00767E73"/>
    <w:rsid w:val="007725BE"/>
    <w:rsid w:val="00776168"/>
    <w:rsid w:val="00777399"/>
    <w:rsid w:val="00784591"/>
    <w:rsid w:val="0079067A"/>
    <w:rsid w:val="007918AA"/>
    <w:rsid w:val="00793ED3"/>
    <w:rsid w:val="00794150"/>
    <w:rsid w:val="00794B9B"/>
    <w:rsid w:val="00794FB5"/>
    <w:rsid w:val="00795D5B"/>
    <w:rsid w:val="007B2712"/>
    <w:rsid w:val="007B3203"/>
    <w:rsid w:val="007B565D"/>
    <w:rsid w:val="007B590D"/>
    <w:rsid w:val="007B6616"/>
    <w:rsid w:val="007B6F4E"/>
    <w:rsid w:val="007C1137"/>
    <w:rsid w:val="007C12C1"/>
    <w:rsid w:val="007C212A"/>
    <w:rsid w:val="007C280B"/>
    <w:rsid w:val="007C3EC0"/>
    <w:rsid w:val="007C70A3"/>
    <w:rsid w:val="007C7A43"/>
    <w:rsid w:val="007D2E71"/>
    <w:rsid w:val="007D4D9E"/>
    <w:rsid w:val="007D5375"/>
    <w:rsid w:val="007D5483"/>
    <w:rsid w:val="007D578D"/>
    <w:rsid w:val="007D6A61"/>
    <w:rsid w:val="007D6F72"/>
    <w:rsid w:val="007E1CF5"/>
    <w:rsid w:val="007E1FC8"/>
    <w:rsid w:val="007E3339"/>
    <w:rsid w:val="007E358D"/>
    <w:rsid w:val="007E4B06"/>
    <w:rsid w:val="007E5B4F"/>
    <w:rsid w:val="007F5D91"/>
    <w:rsid w:val="007F6591"/>
    <w:rsid w:val="00800AFF"/>
    <w:rsid w:val="00805617"/>
    <w:rsid w:val="00807A54"/>
    <w:rsid w:val="008118EF"/>
    <w:rsid w:val="00812464"/>
    <w:rsid w:val="00814DB9"/>
    <w:rsid w:val="00826382"/>
    <w:rsid w:val="00826D46"/>
    <w:rsid w:val="0083196A"/>
    <w:rsid w:val="00831E54"/>
    <w:rsid w:val="00832C7A"/>
    <w:rsid w:val="00835D40"/>
    <w:rsid w:val="00841854"/>
    <w:rsid w:val="008461CD"/>
    <w:rsid w:val="00846614"/>
    <w:rsid w:val="0084743F"/>
    <w:rsid w:val="0085024E"/>
    <w:rsid w:val="008521C7"/>
    <w:rsid w:val="00855577"/>
    <w:rsid w:val="00860587"/>
    <w:rsid w:val="008613A7"/>
    <w:rsid w:val="00861631"/>
    <w:rsid w:val="0086246A"/>
    <w:rsid w:val="00863FFB"/>
    <w:rsid w:val="008643AD"/>
    <w:rsid w:val="00864B16"/>
    <w:rsid w:val="0086537A"/>
    <w:rsid w:val="00870217"/>
    <w:rsid w:val="0087627D"/>
    <w:rsid w:val="00876FA8"/>
    <w:rsid w:val="008774FE"/>
    <w:rsid w:val="00881635"/>
    <w:rsid w:val="00881DA7"/>
    <w:rsid w:val="00882653"/>
    <w:rsid w:val="0088505C"/>
    <w:rsid w:val="0089092D"/>
    <w:rsid w:val="00891A9D"/>
    <w:rsid w:val="008945D0"/>
    <w:rsid w:val="00894CF1"/>
    <w:rsid w:val="008957A7"/>
    <w:rsid w:val="008958E5"/>
    <w:rsid w:val="008A05B1"/>
    <w:rsid w:val="008A1F9F"/>
    <w:rsid w:val="008A27C2"/>
    <w:rsid w:val="008A2CB9"/>
    <w:rsid w:val="008A4DD4"/>
    <w:rsid w:val="008A5F90"/>
    <w:rsid w:val="008A61AA"/>
    <w:rsid w:val="008B0E7A"/>
    <w:rsid w:val="008B23BF"/>
    <w:rsid w:val="008B3C6A"/>
    <w:rsid w:val="008B5A4E"/>
    <w:rsid w:val="008B5AE6"/>
    <w:rsid w:val="008B62E5"/>
    <w:rsid w:val="008B7886"/>
    <w:rsid w:val="008C1DCB"/>
    <w:rsid w:val="008C33CC"/>
    <w:rsid w:val="008C54E4"/>
    <w:rsid w:val="008C5CCF"/>
    <w:rsid w:val="008D3EC1"/>
    <w:rsid w:val="008D446D"/>
    <w:rsid w:val="008E1471"/>
    <w:rsid w:val="008E3ADB"/>
    <w:rsid w:val="008E4A73"/>
    <w:rsid w:val="008E4D38"/>
    <w:rsid w:val="008E55DA"/>
    <w:rsid w:val="008E664C"/>
    <w:rsid w:val="008E6BF6"/>
    <w:rsid w:val="008E6EA6"/>
    <w:rsid w:val="008E706B"/>
    <w:rsid w:val="008E71ED"/>
    <w:rsid w:val="008F0E33"/>
    <w:rsid w:val="008F323C"/>
    <w:rsid w:val="0090204F"/>
    <w:rsid w:val="009035CA"/>
    <w:rsid w:val="00906A39"/>
    <w:rsid w:val="00915EE8"/>
    <w:rsid w:val="00916A5C"/>
    <w:rsid w:val="009221D9"/>
    <w:rsid w:val="009248A1"/>
    <w:rsid w:val="0092577A"/>
    <w:rsid w:val="00925AB7"/>
    <w:rsid w:val="00930275"/>
    <w:rsid w:val="0093208F"/>
    <w:rsid w:val="00937E38"/>
    <w:rsid w:val="00937EB0"/>
    <w:rsid w:val="0094102A"/>
    <w:rsid w:val="0094152B"/>
    <w:rsid w:val="009421A9"/>
    <w:rsid w:val="00942462"/>
    <w:rsid w:val="00943E10"/>
    <w:rsid w:val="009473EC"/>
    <w:rsid w:val="009509DB"/>
    <w:rsid w:val="00951306"/>
    <w:rsid w:val="00953005"/>
    <w:rsid w:val="00953714"/>
    <w:rsid w:val="00953E3E"/>
    <w:rsid w:val="00954554"/>
    <w:rsid w:val="00954F63"/>
    <w:rsid w:val="009553A5"/>
    <w:rsid w:val="00956B05"/>
    <w:rsid w:val="00960F7F"/>
    <w:rsid w:val="00963138"/>
    <w:rsid w:val="00963A17"/>
    <w:rsid w:val="00966A6D"/>
    <w:rsid w:val="0096747C"/>
    <w:rsid w:val="00967D7E"/>
    <w:rsid w:val="00972AE8"/>
    <w:rsid w:val="00973789"/>
    <w:rsid w:val="0097631A"/>
    <w:rsid w:val="00977193"/>
    <w:rsid w:val="00980E89"/>
    <w:rsid w:val="0098500C"/>
    <w:rsid w:val="0098560C"/>
    <w:rsid w:val="00985E2B"/>
    <w:rsid w:val="009912FF"/>
    <w:rsid w:val="00995B0B"/>
    <w:rsid w:val="00997228"/>
    <w:rsid w:val="009B21E7"/>
    <w:rsid w:val="009B2A42"/>
    <w:rsid w:val="009B300F"/>
    <w:rsid w:val="009B3CEC"/>
    <w:rsid w:val="009B41FB"/>
    <w:rsid w:val="009B7D68"/>
    <w:rsid w:val="009C2C71"/>
    <w:rsid w:val="009C3626"/>
    <w:rsid w:val="009C523C"/>
    <w:rsid w:val="009D38EA"/>
    <w:rsid w:val="009D41B5"/>
    <w:rsid w:val="009D62D5"/>
    <w:rsid w:val="009D7993"/>
    <w:rsid w:val="009E0F4A"/>
    <w:rsid w:val="009E19DC"/>
    <w:rsid w:val="009E3ED6"/>
    <w:rsid w:val="009E480A"/>
    <w:rsid w:val="009E52FA"/>
    <w:rsid w:val="009E5366"/>
    <w:rsid w:val="009E58F8"/>
    <w:rsid w:val="009E5F59"/>
    <w:rsid w:val="009E6CE7"/>
    <w:rsid w:val="009E747F"/>
    <w:rsid w:val="009F02BC"/>
    <w:rsid w:val="009F2528"/>
    <w:rsid w:val="00A019FE"/>
    <w:rsid w:val="00A028F1"/>
    <w:rsid w:val="00A02F77"/>
    <w:rsid w:val="00A03681"/>
    <w:rsid w:val="00A03D92"/>
    <w:rsid w:val="00A05687"/>
    <w:rsid w:val="00A065DE"/>
    <w:rsid w:val="00A10101"/>
    <w:rsid w:val="00A1224D"/>
    <w:rsid w:val="00A17EA5"/>
    <w:rsid w:val="00A20A6B"/>
    <w:rsid w:val="00A2649A"/>
    <w:rsid w:val="00A3036F"/>
    <w:rsid w:val="00A317B2"/>
    <w:rsid w:val="00A33703"/>
    <w:rsid w:val="00A33E53"/>
    <w:rsid w:val="00A354A8"/>
    <w:rsid w:val="00A37322"/>
    <w:rsid w:val="00A40775"/>
    <w:rsid w:val="00A46346"/>
    <w:rsid w:val="00A46AB4"/>
    <w:rsid w:val="00A51EB5"/>
    <w:rsid w:val="00A5224D"/>
    <w:rsid w:val="00A52AFA"/>
    <w:rsid w:val="00A52D2A"/>
    <w:rsid w:val="00A540A8"/>
    <w:rsid w:val="00A54772"/>
    <w:rsid w:val="00A56030"/>
    <w:rsid w:val="00A564DA"/>
    <w:rsid w:val="00A57ED2"/>
    <w:rsid w:val="00A62AC8"/>
    <w:rsid w:val="00A64E97"/>
    <w:rsid w:val="00A66532"/>
    <w:rsid w:val="00A71B44"/>
    <w:rsid w:val="00A723BC"/>
    <w:rsid w:val="00A7364F"/>
    <w:rsid w:val="00A736A0"/>
    <w:rsid w:val="00A739B5"/>
    <w:rsid w:val="00A7460F"/>
    <w:rsid w:val="00A7744B"/>
    <w:rsid w:val="00A80AAB"/>
    <w:rsid w:val="00A8124E"/>
    <w:rsid w:val="00A834E8"/>
    <w:rsid w:val="00A83B21"/>
    <w:rsid w:val="00A8412F"/>
    <w:rsid w:val="00A90209"/>
    <w:rsid w:val="00A906A3"/>
    <w:rsid w:val="00A906A5"/>
    <w:rsid w:val="00A9215C"/>
    <w:rsid w:val="00A93F5B"/>
    <w:rsid w:val="00A94073"/>
    <w:rsid w:val="00A94696"/>
    <w:rsid w:val="00AA0179"/>
    <w:rsid w:val="00AA0B3D"/>
    <w:rsid w:val="00AA2EEF"/>
    <w:rsid w:val="00AA3803"/>
    <w:rsid w:val="00AA3D2A"/>
    <w:rsid w:val="00AA4954"/>
    <w:rsid w:val="00AB45B9"/>
    <w:rsid w:val="00AB4DDB"/>
    <w:rsid w:val="00AB551F"/>
    <w:rsid w:val="00AB5958"/>
    <w:rsid w:val="00AB5DE4"/>
    <w:rsid w:val="00AC4746"/>
    <w:rsid w:val="00AC4950"/>
    <w:rsid w:val="00AC4D82"/>
    <w:rsid w:val="00AC5250"/>
    <w:rsid w:val="00AC6EF3"/>
    <w:rsid w:val="00AD1BCB"/>
    <w:rsid w:val="00AD2876"/>
    <w:rsid w:val="00AD454C"/>
    <w:rsid w:val="00AE1C51"/>
    <w:rsid w:val="00AE1DA9"/>
    <w:rsid w:val="00AE1E3F"/>
    <w:rsid w:val="00AE2244"/>
    <w:rsid w:val="00AF0E46"/>
    <w:rsid w:val="00AF155E"/>
    <w:rsid w:val="00AF2A02"/>
    <w:rsid w:val="00AF5529"/>
    <w:rsid w:val="00AF5B0C"/>
    <w:rsid w:val="00AF5F91"/>
    <w:rsid w:val="00AF7C81"/>
    <w:rsid w:val="00B0013C"/>
    <w:rsid w:val="00B03314"/>
    <w:rsid w:val="00B0470E"/>
    <w:rsid w:val="00B047B9"/>
    <w:rsid w:val="00B05460"/>
    <w:rsid w:val="00B112DC"/>
    <w:rsid w:val="00B13EA1"/>
    <w:rsid w:val="00B14545"/>
    <w:rsid w:val="00B165A6"/>
    <w:rsid w:val="00B20B85"/>
    <w:rsid w:val="00B22B65"/>
    <w:rsid w:val="00B356B3"/>
    <w:rsid w:val="00B43689"/>
    <w:rsid w:val="00B44881"/>
    <w:rsid w:val="00B4577A"/>
    <w:rsid w:val="00B479CB"/>
    <w:rsid w:val="00B52AF7"/>
    <w:rsid w:val="00B52D08"/>
    <w:rsid w:val="00B52F6D"/>
    <w:rsid w:val="00B604C7"/>
    <w:rsid w:val="00B63251"/>
    <w:rsid w:val="00B64064"/>
    <w:rsid w:val="00B6508D"/>
    <w:rsid w:val="00B745C9"/>
    <w:rsid w:val="00B75722"/>
    <w:rsid w:val="00B7591E"/>
    <w:rsid w:val="00B7619D"/>
    <w:rsid w:val="00B767E2"/>
    <w:rsid w:val="00B80ACB"/>
    <w:rsid w:val="00B91482"/>
    <w:rsid w:val="00B92F43"/>
    <w:rsid w:val="00B94653"/>
    <w:rsid w:val="00B966C8"/>
    <w:rsid w:val="00B9710C"/>
    <w:rsid w:val="00BA1A38"/>
    <w:rsid w:val="00BA1A98"/>
    <w:rsid w:val="00BA1D43"/>
    <w:rsid w:val="00BA2DED"/>
    <w:rsid w:val="00BA4F0F"/>
    <w:rsid w:val="00BA7586"/>
    <w:rsid w:val="00BB048C"/>
    <w:rsid w:val="00BB06FC"/>
    <w:rsid w:val="00BB7922"/>
    <w:rsid w:val="00BB7B75"/>
    <w:rsid w:val="00BB7F90"/>
    <w:rsid w:val="00BC37F8"/>
    <w:rsid w:val="00BC627B"/>
    <w:rsid w:val="00BC7F98"/>
    <w:rsid w:val="00BD271E"/>
    <w:rsid w:val="00BD27B6"/>
    <w:rsid w:val="00BD5E12"/>
    <w:rsid w:val="00BE46A2"/>
    <w:rsid w:val="00BE499E"/>
    <w:rsid w:val="00BF0E5E"/>
    <w:rsid w:val="00BF205C"/>
    <w:rsid w:val="00BF20A1"/>
    <w:rsid w:val="00BF230F"/>
    <w:rsid w:val="00BF5323"/>
    <w:rsid w:val="00BF57FE"/>
    <w:rsid w:val="00BF5CC8"/>
    <w:rsid w:val="00BF5DA0"/>
    <w:rsid w:val="00BF7301"/>
    <w:rsid w:val="00C01418"/>
    <w:rsid w:val="00C019F0"/>
    <w:rsid w:val="00C0260B"/>
    <w:rsid w:val="00C040FE"/>
    <w:rsid w:val="00C0491C"/>
    <w:rsid w:val="00C06B64"/>
    <w:rsid w:val="00C12FB2"/>
    <w:rsid w:val="00C14649"/>
    <w:rsid w:val="00C23215"/>
    <w:rsid w:val="00C25B41"/>
    <w:rsid w:val="00C25BA4"/>
    <w:rsid w:val="00C27CF9"/>
    <w:rsid w:val="00C32D77"/>
    <w:rsid w:val="00C32DA4"/>
    <w:rsid w:val="00C375AA"/>
    <w:rsid w:val="00C414B6"/>
    <w:rsid w:val="00C43DA7"/>
    <w:rsid w:val="00C448CC"/>
    <w:rsid w:val="00C44BB5"/>
    <w:rsid w:val="00C552C7"/>
    <w:rsid w:val="00C55C41"/>
    <w:rsid w:val="00C5624E"/>
    <w:rsid w:val="00C76C5F"/>
    <w:rsid w:val="00C830A0"/>
    <w:rsid w:val="00C835FA"/>
    <w:rsid w:val="00C87CD9"/>
    <w:rsid w:val="00C91458"/>
    <w:rsid w:val="00CA1C87"/>
    <w:rsid w:val="00CA2A81"/>
    <w:rsid w:val="00CA2D18"/>
    <w:rsid w:val="00CA318A"/>
    <w:rsid w:val="00CA4874"/>
    <w:rsid w:val="00CA55F9"/>
    <w:rsid w:val="00CA65D5"/>
    <w:rsid w:val="00CA68CD"/>
    <w:rsid w:val="00CA78EF"/>
    <w:rsid w:val="00CB075A"/>
    <w:rsid w:val="00CB24A9"/>
    <w:rsid w:val="00CB3700"/>
    <w:rsid w:val="00CB4A88"/>
    <w:rsid w:val="00CB503E"/>
    <w:rsid w:val="00CB518A"/>
    <w:rsid w:val="00CB6235"/>
    <w:rsid w:val="00CB6B22"/>
    <w:rsid w:val="00CC22C0"/>
    <w:rsid w:val="00CC32E0"/>
    <w:rsid w:val="00CC3CC1"/>
    <w:rsid w:val="00CD070D"/>
    <w:rsid w:val="00CD1B8A"/>
    <w:rsid w:val="00CD2966"/>
    <w:rsid w:val="00CD6004"/>
    <w:rsid w:val="00CE6D03"/>
    <w:rsid w:val="00CE7388"/>
    <w:rsid w:val="00CE79D0"/>
    <w:rsid w:val="00CF010B"/>
    <w:rsid w:val="00CF04A9"/>
    <w:rsid w:val="00CF0847"/>
    <w:rsid w:val="00CF0AE1"/>
    <w:rsid w:val="00CF542A"/>
    <w:rsid w:val="00CF79F6"/>
    <w:rsid w:val="00D003B6"/>
    <w:rsid w:val="00D00ADB"/>
    <w:rsid w:val="00D00CA8"/>
    <w:rsid w:val="00D02CF8"/>
    <w:rsid w:val="00D04008"/>
    <w:rsid w:val="00D0474A"/>
    <w:rsid w:val="00D12D59"/>
    <w:rsid w:val="00D2045A"/>
    <w:rsid w:val="00D20A91"/>
    <w:rsid w:val="00D21D1F"/>
    <w:rsid w:val="00D25663"/>
    <w:rsid w:val="00D314FE"/>
    <w:rsid w:val="00D3268E"/>
    <w:rsid w:val="00D37E97"/>
    <w:rsid w:val="00D42E29"/>
    <w:rsid w:val="00D44F41"/>
    <w:rsid w:val="00D45BD7"/>
    <w:rsid w:val="00D476AD"/>
    <w:rsid w:val="00D5109F"/>
    <w:rsid w:val="00D63D3D"/>
    <w:rsid w:val="00D63D40"/>
    <w:rsid w:val="00D63D55"/>
    <w:rsid w:val="00D64621"/>
    <w:rsid w:val="00D65464"/>
    <w:rsid w:val="00D65CFF"/>
    <w:rsid w:val="00D662A5"/>
    <w:rsid w:val="00D67384"/>
    <w:rsid w:val="00D77207"/>
    <w:rsid w:val="00D83CE6"/>
    <w:rsid w:val="00D87734"/>
    <w:rsid w:val="00D90FC8"/>
    <w:rsid w:val="00D97AA2"/>
    <w:rsid w:val="00DA2549"/>
    <w:rsid w:val="00DA3FC1"/>
    <w:rsid w:val="00DA50F4"/>
    <w:rsid w:val="00DA5E7D"/>
    <w:rsid w:val="00DA5EC8"/>
    <w:rsid w:val="00DB214D"/>
    <w:rsid w:val="00DB2C27"/>
    <w:rsid w:val="00DB7CC0"/>
    <w:rsid w:val="00DC0D0D"/>
    <w:rsid w:val="00DC1435"/>
    <w:rsid w:val="00DC4ADD"/>
    <w:rsid w:val="00DC7159"/>
    <w:rsid w:val="00DC752D"/>
    <w:rsid w:val="00DD01C5"/>
    <w:rsid w:val="00DD2F97"/>
    <w:rsid w:val="00DD370B"/>
    <w:rsid w:val="00DD7FB1"/>
    <w:rsid w:val="00DE094E"/>
    <w:rsid w:val="00DE2D0D"/>
    <w:rsid w:val="00DE4E5F"/>
    <w:rsid w:val="00DE7374"/>
    <w:rsid w:val="00DE7EBB"/>
    <w:rsid w:val="00DF2312"/>
    <w:rsid w:val="00DF7514"/>
    <w:rsid w:val="00E00151"/>
    <w:rsid w:val="00E00671"/>
    <w:rsid w:val="00E011E5"/>
    <w:rsid w:val="00E013AC"/>
    <w:rsid w:val="00E07F72"/>
    <w:rsid w:val="00E11D6B"/>
    <w:rsid w:val="00E141B4"/>
    <w:rsid w:val="00E15AA1"/>
    <w:rsid w:val="00E20058"/>
    <w:rsid w:val="00E211E6"/>
    <w:rsid w:val="00E225F8"/>
    <w:rsid w:val="00E23611"/>
    <w:rsid w:val="00E313A6"/>
    <w:rsid w:val="00E346A7"/>
    <w:rsid w:val="00E34C30"/>
    <w:rsid w:val="00E504FB"/>
    <w:rsid w:val="00E51F87"/>
    <w:rsid w:val="00E5632D"/>
    <w:rsid w:val="00E600BC"/>
    <w:rsid w:val="00E61F24"/>
    <w:rsid w:val="00E72BD3"/>
    <w:rsid w:val="00E72D2C"/>
    <w:rsid w:val="00E7495C"/>
    <w:rsid w:val="00E76CDD"/>
    <w:rsid w:val="00E80679"/>
    <w:rsid w:val="00E82881"/>
    <w:rsid w:val="00E82B4A"/>
    <w:rsid w:val="00E923EE"/>
    <w:rsid w:val="00E94DA3"/>
    <w:rsid w:val="00EA3953"/>
    <w:rsid w:val="00EA4617"/>
    <w:rsid w:val="00EA5121"/>
    <w:rsid w:val="00EB0C3C"/>
    <w:rsid w:val="00EB2A90"/>
    <w:rsid w:val="00EB46E0"/>
    <w:rsid w:val="00EC01FE"/>
    <w:rsid w:val="00EC7FBD"/>
    <w:rsid w:val="00ED0D92"/>
    <w:rsid w:val="00ED1734"/>
    <w:rsid w:val="00ED17F0"/>
    <w:rsid w:val="00ED49DF"/>
    <w:rsid w:val="00ED6768"/>
    <w:rsid w:val="00EE28EE"/>
    <w:rsid w:val="00EE329B"/>
    <w:rsid w:val="00EE3D6E"/>
    <w:rsid w:val="00EE5394"/>
    <w:rsid w:val="00EE673F"/>
    <w:rsid w:val="00EF2003"/>
    <w:rsid w:val="00EF26C0"/>
    <w:rsid w:val="00EF30DD"/>
    <w:rsid w:val="00EF31FD"/>
    <w:rsid w:val="00F022D7"/>
    <w:rsid w:val="00F03CED"/>
    <w:rsid w:val="00F03F21"/>
    <w:rsid w:val="00F066D8"/>
    <w:rsid w:val="00F11554"/>
    <w:rsid w:val="00F12812"/>
    <w:rsid w:val="00F12AC5"/>
    <w:rsid w:val="00F14140"/>
    <w:rsid w:val="00F16B5F"/>
    <w:rsid w:val="00F22876"/>
    <w:rsid w:val="00F24FF1"/>
    <w:rsid w:val="00F2538E"/>
    <w:rsid w:val="00F348AB"/>
    <w:rsid w:val="00F35AEC"/>
    <w:rsid w:val="00F37C25"/>
    <w:rsid w:val="00F42BBB"/>
    <w:rsid w:val="00F43BA0"/>
    <w:rsid w:val="00F4462B"/>
    <w:rsid w:val="00F448CB"/>
    <w:rsid w:val="00F44F6A"/>
    <w:rsid w:val="00F454D4"/>
    <w:rsid w:val="00F46920"/>
    <w:rsid w:val="00F4725C"/>
    <w:rsid w:val="00F52856"/>
    <w:rsid w:val="00F559BE"/>
    <w:rsid w:val="00F56A31"/>
    <w:rsid w:val="00F56E74"/>
    <w:rsid w:val="00F60D2C"/>
    <w:rsid w:val="00F637B1"/>
    <w:rsid w:val="00F704DC"/>
    <w:rsid w:val="00F7076E"/>
    <w:rsid w:val="00F72E42"/>
    <w:rsid w:val="00F76287"/>
    <w:rsid w:val="00F76AEB"/>
    <w:rsid w:val="00F86D6F"/>
    <w:rsid w:val="00F87851"/>
    <w:rsid w:val="00F97413"/>
    <w:rsid w:val="00F976AE"/>
    <w:rsid w:val="00FA28E1"/>
    <w:rsid w:val="00FA4006"/>
    <w:rsid w:val="00FA6073"/>
    <w:rsid w:val="00FB0A33"/>
    <w:rsid w:val="00FB250B"/>
    <w:rsid w:val="00FB5E7F"/>
    <w:rsid w:val="00FC0A54"/>
    <w:rsid w:val="00FC10C5"/>
    <w:rsid w:val="00FC1CBB"/>
    <w:rsid w:val="00FC2269"/>
    <w:rsid w:val="00FC31C9"/>
    <w:rsid w:val="00FC5DE5"/>
    <w:rsid w:val="00FC75CF"/>
    <w:rsid w:val="00FD1371"/>
    <w:rsid w:val="00FD14ED"/>
    <w:rsid w:val="00FD1E63"/>
    <w:rsid w:val="00FD24BD"/>
    <w:rsid w:val="00FD33DE"/>
    <w:rsid w:val="00FD3F4D"/>
    <w:rsid w:val="00FD768D"/>
    <w:rsid w:val="00FE21F1"/>
    <w:rsid w:val="00FE24F7"/>
    <w:rsid w:val="00FE2525"/>
    <w:rsid w:val="00FE34F1"/>
    <w:rsid w:val="00FE513A"/>
    <w:rsid w:val="00FE5D28"/>
    <w:rsid w:val="00FE641C"/>
    <w:rsid w:val="00FE6EAB"/>
    <w:rsid w:val="00FE7BFF"/>
    <w:rsid w:val="00FF37FF"/>
    <w:rsid w:val="00FF51A9"/>
    <w:rsid w:val="00FF78D8"/>
    <w:rsid w:val="04863301"/>
    <w:rsid w:val="0C620893"/>
    <w:rsid w:val="199742E1"/>
    <w:rsid w:val="22225663"/>
    <w:rsid w:val="26CD5BD3"/>
    <w:rsid w:val="34226D15"/>
    <w:rsid w:val="512A44D6"/>
    <w:rsid w:val="7305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7115B"/>
  <w15:chartTrackingRefBased/>
  <w15:docId w15:val="{CB361938-2D3C-4010-9366-E337F406C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jc w:val="both"/>
      <w:outlineLvl w:val="0"/>
    </w:pPr>
    <w:rPr>
      <w:b/>
      <w:color w:val="000000"/>
      <w:sz w:val="24"/>
    </w:rPr>
  </w:style>
  <w:style w:type="paragraph" w:styleId="2">
    <w:name w:val="heading 2"/>
    <w:basedOn w:val="a"/>
    <w:next w:val="a"/>
    <w:qFormat/>
    <w:pPr>
      <w:keepNext/>
      <w:widowControl w:val="0"/>
      <w:shd w:val="clear" w:color="auto" w:fill="FFFFFF"/>
      <w:outlineLvl w:val="1"/>
    </w:pPr>
    <w:rPr>
      <w:b/>
      <w:color w:val="000000"/>
      <w:spacing w:val="1"/>
      <w:sz w:val="24"/>
    </w:rPr>
  </w:style>
  <w:style w:type="paragraph" w:styleId="3">
    <w:name w:val="heading 3"/>
    <w:basedOn w:val="a"/>
    <w:next w:val="a"/>
    <w:qFormat/>
    <w:pPr>
      <w:keepNext/>
      <w:widowControl w:val="0"/>
      <w:shd w:val="clear" w:color="auto" w:fill="FFFFFF"/>
      <w:outlineLvl w:val="2"/>
    </w:pPr>
    <w:rPr>
      <w:color w:val="000000"/>
      <w:spacing w:val="-1"/>
      <w:sz w:val="24"/>
    </w:rPr>
  </w:style>
  <w:style w:type="paragraph" w:styleId="4">
    <w:name w:val="heading 4"/>
    <w:basedOn w:val="a"/>
    <w:next w:val="a"/>
    <w:qFormat/>
    <w:pPr>
      <w:keepNext/>
      <w:widowControl w:val="0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widowControl w:val="0"/>
      <w:shd w:val="clear" w:color="auto" w:fill="FFFFFF"/>
      <w:jc w:val="center"/>
      <w:outlineLvl w:val="4"/>
    </w:pPr>
    <w:rPr>
      <w:b/>
      <w:color w:val="000000"/>
      <w:spacing w:val="-3"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widowControl w:val="0"/>
      <w:tabs>
        <w:tab w:val="left" w:pos="0"/>
      </w:tabs>
      <w:jc w:val="center"/>
      <w:outlineLvl w:val="6"/>
    </w:pPr>
    <w:rPr>
      <w:snapToGrid w:val="0"/>
      <w:sz w:val="24"/>
    </w:rPr>
  </w:style>
  <w:style w:type="paragraph" w:styleId="8">
    <w:name w:val="heading 8"/>
    <w:basedOn w:val="a"/>
    <w:next w:val="a"/>
    <w:qFormat/>
    <w:pPr>
      <w:keepNext/>
      <w:shd w:val="clear" w:color="auto" w:fill="FFFFFF"/>
      <w:ind w:left="883"/>
      <w:outlineLvl w:val="7"/>
    </w:pPr>
    <w:rPr>
      <w:b/>
      <w:color w:val="000000"/>
      <w:spacing w:val="-2"/>
      <w:sz w:val="24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character" w:styleId="a4">
    <w:name w:val="Hyperlink"/>
    <w:uiPriority w:val="99"/>
    <w:unhideWhenUsed/>
    <w:rPr>
      <w:color w:val="0000FF"/>
      <w:u w:val="single"/>
    </w:rPr>
  </w:style>
  <w:style w:type="character" w:styleId="a5">
    <w:name w:val="page number"/>
  </w:style>
  <w:style w:type="character" w:styleId="a6">
    <w:name w:val="Strong"/>
    <w:uiPriority w:val="22"/>
    <w:qFormat/>
    <w:rPr>
      <w:b/>
      <w:bCs/>
    </w:rPr>
  </w:style>
  <w:style w:type="paragraph" w:styleId="a7">
    <w:name w:val="Balloon Text"/>
    <w:basedOn w:val="a"/>
    <w:link w:val="a8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Pr>
      <w:rFonts w:ascii="Tahoma" w:hAnsi="Tahoma" w:cs="Tahoma"/>
      <w:sz w:val="16"/>
      <w:szCs w:val="16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30">
    <w:name w:val="Body Text Indent 3"/>
    <w:basedOn w:val="a"/>
    <w:pPr>
      <w:widowControl w:val="0"/>
      <w:spacing w:after="120"/>
      <w:ind w:left="283"/>
    </w:pPr>
    <w:rPr>
      <w:sz w:val="16"/>
    </w:rPr>
  </w:style>
  <w:style w:type="paragraph" w:styleId="a9">
    <w:name w:val="caption"/>
    <w:basedOn w:val="a"/>
    <w:next w:val="a"/>
    <w:qFormat/>
    <w:pPr>
      <w:ind w:firstLine="540"/>
      <w:jc w:val="center"/>
    </w:pPr>
    <w:rPr>
      <w:b/>
      <w:sz w:val="24"/>
    </w:rPr>
  </w:style>
  <w:style w:type="paragraph" w:styleId="aa">
    <w:name w:val="header"/>
    <w:basedOn w:val="a"/>
    <w:link w:val="ab"/>
    <w:pPr>
      <w:widowControl w:val="0"/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</w:style>
  <w:style w:type="paragraph" w:styleId="ac">
    <w:name w:val="Body Text"/>
    <w:basedOn w:val="a"/>
    <w:pPr>
      <w:widowControl w:val="0"/>
      <w:shd w:val="clear" w:color="auto" w:fill="FFFFFF"/>
      <w:jc w:val="both"/>
    </w:pPr>
    <w:rPr>
      <w:color w:val="000000"/>
      <w:sz w:val="24"/>
    </w:rPr>
  </w:style>
  <w:style w:type="paragraph" w:styleId="ad">
    <w:name w:val="Body Text Indent"/>
    <w:basedOn w:val="a"/>
    <w:pPr>
      <w:shd w:val="clear" w:color="auto" w:fill="FFFFFF"/>
      <w:ind w:firstLine="720"/>
      <w:jc w:val="both"/>
    </w:pPr>
    <w:rPr>
      <w:color w:val="000000"/>
      <w:spacing w:val="9"/>
      <w:sz w:val="24"/>
    </w:rPr>
  </w:style>
  <w:style w:type="paragraph" w:styleId="ae">
    <w:name w:val="Title"/>
    <w:basedOn w:val="a"/>
    <w:qFormat/>
    <w:pPr>
      <w:jc w:val="center"/>
    </w:pPr>
    <w:rPr>
      <w:b/>
      <w:snapToGrid w:val="0"/>
      <w:color w:val="000000"/>
      <w:sz w:val="28"/>
    </w:rPr>
  </w:style>
  <w:style w:type="paragraph" w:styleId="af">
    <w:name w:val="footer"/>
    <w:basedOn w:val="a"/>
    <w:link w:val="af0"/>
    <w:uiPriority w:val="99"/>
    <w:pPr>
      <w:widowControl w:val="0"/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</w:style>
  <w:style w:type="paragraph" w:styleId="af1">
    <w:name w:val="Normal (Web)"/>
    <w:basedOn w:val="a"/>
    <w:uiPriority w:val="99"/>
    <w:rPr>
      <w:sz w:val="24"/>
      <w:szCs w:val="24"/>
    </w:rPr>
  </w:style>
  <w:style w:type="paragraph" w:styleId="31">
    <w:name w:val="Body Text 3"/>
    <w:basedOn w:val="a"/>
    <w:pPr>
      <w:jc w:val="both"/>
    </w:pPr>
    <w:rPr>
      <w:color w:val="000000"/>
      <w:sz w:val="28"/>
    </w:rPr>
  </w:style>
  <w:style w:type="paragraph" w:styleId="21">
    <w:name w:val="Body Text Indent 2"/>
    <w:basedOn w:val="a"/>
    <w:pPr>
      <w:ind w:left="360"/>
      <w:jc w:val="both"/>
    </w:pPr>
    <w:rPr>
      <w:sz w:val="28"/>
    </w:rPr>
  </w:style>
  <w:style w:type="paragraph" w:styleId="af2">
    <w:name w:val="Subtitle"/>
    <w:basedOn w:val="a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425"/>
      <w:jc w:val="both"/>
    </w:pPr>
    <w:rPr>
      <w:rFonts w:ascii="Courier New" w:hAnsi="Courier New"/>
      <w:lang w:val="x-none" w:eastAsia="en-US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/>
      <w:lang w:eastAsia="en-US"/>
    </w:rPr>
  </w:style>
  <w:style w:type="paragraph" w:styleId="af3">
    <w:name w:val="Block Text"/>
    <w:basedOn w:val="a"/>
    <w:pPr>
      <w:shd w:val="clear" w:color="auto" w:fill="FFFFFF"/>
      <w:spacing w:line="274" w:lineRule="exact"/>
      <w:ind w:left="720" w:right="5"/>
      <w:jc w:val="both"/>
    </w:pPr>
    <w:rPr>
      <w:sz w:val="24"/>
    </w:rPr>
  </w:style>
  <w:style w:type="table" w:styleId="af4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web">
    <w:name w:val="normalweb"/>
    <w:basedOn w:val="a"/>
    <w:pPr>
      <w:spacing w:before="100" w:after="100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af5">
    <w:name w:val="a"/>
    <w:basedOn w:val="a"/>
    <w:pPr>
      <w:spacing w:before="100" w:after="100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styleId="af6">
    <w:name w:val="No Spacing"/>
    <w:link w:val="af7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Без интервала Знак"/>
    <w:link w:val="af6"/>
    <w:uiPriority w:val="1"/>
    <w:qFormat/>
    <w:rPr>
      <w:rFonts w:ascii="Calibri" w:eastAsia="Calibri" w:hAnsi="Calibri"/>
      <w:sz w:val="22"/>
      <w:szCs w:val="22"/>
      <w:lang w:eastAsia="en-US" w:bidi="ar-SA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Мой"/>
    <w:basedOn w:val="a"/>
    <w:pPr>
      <w:widowControl w:val="0"/>
      <w:spacing w:line="360" w:lineRule="auto"/>
      <w:ind w:firstLine="72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2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2429</Words>
  <Characters>13851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 БІЛІМ ЖЈНЕ ЄЫЛЫМ МИНИСТРЛІГІ</vt:lpstr>
    </vt:vector>
  </TitlesOfParts>
  <Company/>
  <LinksUpToDate>false</LinksUpToDate>
  <CharactersWithSpaces>16248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 БІЛІМ ЖЈНЕ ЄЫЛЫМ МИНИСТРЛІГІ</dc:title>
  <dc:subject/>
  <dc:creator>Aliya</dc:creator>
  <cp:keywords/>
  <cp:lastModifiedBy>514115</cp:lastModifiedBy>
  <cp:revision>12</cp:revision>
  <cp:lastPrinted>2023-07-04T12:40:00Z</cp:lastPrinted>
  <dcterms:created xsi:type="dcterms:W3CDTF">2026-02-26T03:42:00Z</dcterms:created>
  <dcterms:modified xsi:type="dcterms:W3CDTF">2026-04-01T08:30:00Z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74860F137E2B4FB6B0D4172CF9D59F14_13</vt:lpwstr>
  </property>
</Properties>
</file>